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40" w:rsidRPr="00CF5140" w:rsidRDefault="00CF5140" w:rsidP="00CF5140">
      <w:r>
        <w:t xml:space="preserve">                                                 </w:t>
      </w:r>
      <w:r w:rsidRPr="00177E9E">
        <w:rPr>
          <w:b/>
        </w:rPr>
        <w:t>Załącznik</w:t>
      </w:r>
      <w:r>
        <w:rPr>
          <w:b/>
        </w:rPr>
        <w:t xml:space="preserve"> nr 1</w:t>
      </w:r>
      <w:r w:rsidRPr="00177E9E">
        <w:rPr>
          <w:b/>
        </w:rPr>
        <w:t xml:space="preserve">  </w:t>
      </w:r>
      <w:r>
        <w:t xml:space="preserve">do Zarządzenia  </w:t>
      </w:r>
      <w:r w:rsidRPr="00177E9E">
        <w:rPr>
          <w:b/>
        </w:rPr>
        <w:t>Nr</w:t>
      </w:r>
      <w:r>
        <w:rPr>
          <w:b/>
        </w:rPr>
        <w:t xml:space="preserve"> 10</w:t>
      </w:r>
      <w:r>
        <w:rPr>
          <w:b/>
        </w:rPr>
        <w:t>/2020</w:t>
      </w:r>
      <w:bookmarkStart w:id="0" w:name="_GoBack"/>
      <w:bookmarkEnd w:id="0"/>
      <w:r>
        <w:rPr>
          <w:b/>
        </w:rPr>
        <w:t xml:space="preserve">  </w:t>
      </w:r>
      <w:r>
        <w:t>Dyrektora Zespołu Szkół</w:t>
      </w:r>
    </w:p>
    <w:p w:rsidR="00CF5140" w:rsidRDefault="00CF5140" w:rsidP="00CF5140">
      <w:r>
        <w:t xml:space="preserve">                                                              Specjalnych im. Jana Pawła II w Sokołowie Podlaskim</w:t>
      </w:r>
    </w:p>
    <w:p w:rsidR="0087092A" w:rsidRDefault="00CF5140" w:rsidP="00CF5140">
      <w:r>
        <w:t xml:space="preserve">                                                                                   z </w:t>
      </w:r>
      <w:r w:rsidRPr="00C77D09">
        <w:t xml:space="preserve">dnia </w:t>
      </w:r>
      <w:r>
        <w:t>22</w:t>
      </w:r>
      <w:r w:rsidRPr="00C77D09">
        <w:t xml:space="preserve"> maja 2020 r.</w:t>
      </w:r>
    </w:p>
    <w:p w:rsidR="00CF5140" w:rsidRDefault="00CF5140" w:rsidP="00CF5140">
      <w:pPr>
        <w:rPr>
          <w:b/>
          <w:i/>
        </w:rPr>
      </w:pPr>
    </w:p>
    <w:p w:rsidR="00CF5140" w:rsidRDefault="00CF5140" w:rsidP="00CF5140">
      <w:pPr>
        <w:rPr>
          <w:b/>
          <w:i/>
        </w:rPr>
      </w:pPr>
    </w:p>
    <w:p w:rsidR="00CF5140" w:rsidRDefault="00CF5140" w:rsidP="00CF5140">
      <w:pPr>
        <w:rPr>
          <w:b/>
          <w:i/>
        </w:rPr>
      </w:pPr>
    </w:p>
    <w:p w:rsidR="0087092A" w:rsidRDefault="00706000" w:rsidP="0013045D">
      <w:pPr>
        <w:spacing w:line="360" w:lineRule="auto"/>
        <w:ind w:firstLine="708"/>
        <w:jc w:val="center"/>
        <w:rPr>
          <w:b/>
          <w:iCs/>
          <w:sz w:val="28"/>
        </w:rPr>
      </w:pPr>
      <w:r>
        <w:rPr>
          <w:b/>
          <w:iCs/>
          <w:sz w:val="28"/>
        </w:rPr>
        <w:t xml:space="preserve">WEWNĘTRZNE PROCEDURY BEZPIECZEŃSTWA </w:t>
      </w:r>
    </w:p>
    <w:p w:rsidR="0013045D" w:rsidRDefault="0013045D" w:rsidP="0013045D">
      <w:pPr>
        <w:spacing w:line="360" w:lineRule="auto"/>
        <w:ind w:firstLine="708"/>
        <w:jc w:val="center"/>
        <w:rPr>
          <w:b/>
          <w:iCs/>
          <w:sz w:val="28"/>
        </w:rPr>
      </w:pPr>
      <w:r>
        <w:rPr>
          <w:b/>
          <w:iCs/>
          <w:sz w:val="28"/>
        </w:rPr>
        <w:t>DOTYCZĄCE ZAPOBIEGANIA I PRZECIWDZIAŁANIA COVID – 19 WŚRÓD DZIECI, RODZICÓW</w:t>
      </w:r>
      <w:r w:rsidR="002310D9">
        <w:rPr>
          <w:b/>
          <w:iCs/>
          <w:sz w:val="28"/>
        </w:rPr>
        <w:t>, PRAWNYCH OPIEKUNÓW</w:t>
      </w:r>
      <w:r>
        <w:rPr>
          <w:b/>
          <w:iCs/>
          <w:sz w:val="28"/>
        </w:rPr>
        <w:t xml:space="preserve"> I PRACOWNIKÓW ZESPOŁU SZKÓŁ SPECJALNYCH IM. JANA PAWŁA II   W SOKOŁOWIE PODLASKIM.</w:t>
      </w:r>
    </w:p>
    <w:p w:rsidR="0087092A" w:rsidRDefault="0087092A">
      <w:pPr>
        <w:spacing w:line="360" w:lineRule="auto"/>
        <w:rPr>
          <w:b/>
          <w:i/>
        </w:rPr>
      </w:pPr>
    </w:p>
    <w:p w:rsidR="00177E9E" w:rsidRDefault="00177E9E">
      <w:pPr>
        <w:spacing w:line="360" w:lineRule="auto"/>
        <w:rPr>
          <w:b/>
          <w:i/>
        </w:rPr>
      </w:pPr>
    </w:p>
    <w:p w:rsidR="00177E9E" w:rsidRDefault="00177E9E">
      <w:pPr>
        <w:spacing w:line="360" w:lineRule="auto"/>
        <w:rPr>
          <w:b/>
          <w:i/>
        </w:rPr>
      </w:pPr>
    </w:p>
    <w:p w:rsidR="0087092A" w:rsidRDefault="00706000">
      <w:pPr>
        <w:pStyle w:val="Nagwek1"/>
      </w:pPr>
      <w:r>
        <w:t>POSTANOWIENIA OGÓLNE</w:t>
      </w:r>
    </w:p>
    <w:p w:rsidR="0087092A" w:rsidRDefault="0087092A"/>
    <w:p w:rsidR="0087092A" w:rsidRDefault="00706000">
      <w:pPr>
        <w:numPr>
          <w:ilvl w:val="0"/>
          <w:numId w:val="1"/>
        </w:numPr>
        <w:spacing w:line="360" w:lineRule="auto"/>
        <w:jc w:val="both"/>
      </w:pPr>
      <w:r>
        <w:t>Celem procedury jest zapewnienie bezpieczeństwa i zdrowia dzieciom</w:t>
      </w:r>
      <w:r w:rsidR="00B060CE">
        <w:t>, ws</w:t>
      </w:r>
      <w:r w:rsidR="00702743">
        <w:t>zystkim pracownikom, rodzicom/</w:t>
      </w:r>
      <w:r w:rsidR="00B060CE">
        <w:t xml:space="preserve">opiekunom prawnym przebywającym  </w:t>
      </w:r>
      <w:r>
        <w:t xml:space="preserve">w </w:t>
      </w:r>
      <w:r w:rsidR="00052732">
        <w:t xml:space="preserve">zespole </w:t>
      </w:r>
      <w:r>
        <w:t xml:space="preserve">,  ochrona przed zagrożeniami i ich skutkami,  kształtowanie w dzieciach nawyków dbania o własne bezpieczeństwo. </w:t>
      </w:r>
    </w:p>
    <w:p w:rsidR="0087092A" w:rsidRDefault="00706000">
      <w:pPr>
        <w:numPr>
          <w:ilvl w:val="0"/>
          <w:numId w:val="1"/>
        </w:numPr>
        <w:spacing w:line="360" w:lineRule="auto"/>
        <w:jc w:val="both"/>
      </w:pPr>
      <w:r>
        <w:t xml:space="preserve">W </w:t>
      </w:r>
      <w:r w:rsidR="00052732">
        <w:t>zespole</w:t>
      </w:r>
      <w:r>
        <w:t xml:space="preserve"> zapewnia się bezpieczeństwo dzieciom</w:t>
      </w:r>
      <w:r w:rsidR="00B060CE">
        <w:t xml:space="preserve"> i pracownikom</w:t>
      </w:r>
      <w:r>
        <w:t xml:space="preserve">: w budynku </w:t>
      </w:r>
      <w:r w:rsidR="00ED21BC">
        <w:t>szkoły</w:t>
      </w:r>
      <w:r>
        <w:t xml:space="preserve"> oraz </w:t>
      </w:r>
      <w:r w:rsidR="00702743">
        <w:t xml:space="preserve">na </w:t>
      </w:r>
      <w:r w:rsidR="00ED21BC">
        <w:t>boisku szkolnym</w:t>
      </w:r>
      <w:r>
        <w:t xml:space="preserve">. </w:t>
      </w:r>
    </w:p>
    <w:p w:rsidR="0087092A" w:rsidRDefault="00706000">
      <w:pPr>
        <w:numPr>
          <w:ilvl w:val="0"/>
          <w:numId w:val="1"/>
        </w:numPr>
        <w:spacing w:line="360" w:lineRule="auto"/>
        <w:jc w:val="both"/>
      </w:pPr>
      <w:r>
        <w:t xml:space="preserve">Do przestrzegania procedury zobowiązani są </w:t>
      </w:r>
      <w:r w:rsidR="00702743">
        <w:t>rodzice/</w:t>
      </w:r>
      <w:r w:rsidR="00052732">
        <w:t xml:space="preserve"> prawni opiekunowie, dzieci,</w:t>
      </w:r>
      <w:r w:rsidR="00A0398B">
        <w:t xml:space="preserve"> </w:t>
      </w:r>
      <w:r>
        <w:t xml:space="preserve">wszyscy pracownicy </w:t>
      </w:r>
      <w:r w:rsidR="00ED21BC">
        <w:t>szkoły</w:t>
      </w:r>
      <w:r>
        <w:t xml:space="preserve"> </w:t>
      </w:r>
      <w:r w:rsidR="00052732">
        <w:t>oraz</w:t>
      </w:r>
      <w:r>
        <w:t xml:space="preserve"> dyrektor. </w:t>
      </w:r>
    </w:p>
    <w:p w:rsidR="0087092A" w:rsidRDefault="00706000">
      <w:pPr>
        <w:numPr>
          <w:ilvl w:val="0"/>
          <w:numId w:val="1"/>
        </w:numPr>
        <w:spacing w:line="360" w:lineRule="auto"/>
        <w:jc w:val="both"/>
      </w:pPr>
      <w:r>
        <w:t xml:space="preserve">Dyrektor – ponosi odpowiedzialność za stan bezpieczeństwa i higieny w </w:t>
      </w:r>
      <w:r w:rsidR="00052732">
        <w:t>zespole</w:t>
      </w:r>
      <w:r>
        <w:t xml:space="preserve">; zapewnia bezpieczne i higieniczne warunki pobytu, a także bezpieczne i higieniczne warunki uczestnictwa w zajęciach organizowanych poza budynkiem </w:t>
      </w:r>
      <w:r w:rsidR="00ED21BC">
        <w:t>szkoły</w:t>
      </w:r>
      <w:r>
        <w:t xml:space="preserve">; kontroluje obiekty należące do </w:t>
      </w:r>
      <w:r w:rsidR="00052732">
        <w:t>zespołu</w:t>
      </w:r>
      <w:r>
        <w:t xml:space="preserve"> pod kątem zapewnienia bezpiecznych i higienicznych warunków korzystania z tych obiektów. </w:t>
      </w:r>
    </w:p>
    <w:p w:rsidR="0087092A" w:rsidRDefault="00706000">
      <w:pPr>
        <w:numPr>
          <w:ilvl w:val="0"/>
          <w:numId w:val="1"/>
        </w:numPr>
        <w:spacing w:line="360" w:lineRule="auto"/>
        <w:jc w:val="both"/>
      </w:pPr>
      <w:r>
        <w:t xml:space="preserve">Nauczyciele – są zobowiązani do nadzoru nad dziećmi przebywającymi w </w:t>
      </w:r>
      <w:r w:rsidR="00052732">
        <w:t>zespole</w:t>
      </w:r>
      <w:r>
        <w:t xml:space="preserve"> </w:t>
      </w:r>
      <w:r>
        <w:br/>
        <w:t xml:space="preserve">oraz do rzetelnego realizowania zadań związanych z powierzonym stanowiskiem; zapewniają opiekę, wychowanie i uczenie się w atmosferze bezpieczeństwa; upowszechniają wśród dzieci wiedzę o bezpieczeństwie oraz kształtują właściwe postawy wobec zagrożeń i sytuacji nadzwyczajnych; są zobowiązani do przestrzegania przepisów prawa ogólnego </w:t>
      </w:r>
      <w:r w:rsidR="00CF5140">
        <w:br/>
      </w:r>
      <w:r>
        <w:t xml:space="preserve">i wewnętrznego. </w:t>
      </w:r>
    </w:p>
    <w:p w:rsidR="0087092A" w:rsidRDefault="00706000">
      <w:pPr>
        <w:numPr>
          <w:ilvl w:val="0"/>
          <w:numId w:val="1"/>
        </w:numPr>
        <w:spacing w:line="360" w:lineRule="auto"/>
        <w:jc w:val="both"/>
      </w:pPr>
      <w:r>
        <w:t xml:space="preserve">Inni pracownicy </w:t>
      </w:r>
      <w:r w:rsidR="00ED21BC">
        <w:t>szkoły</w:t>
      </w:r>
      <w:r>
        <w:t xml:space="preserve"> – są zobowiązani do rzetelnego realizowania zadań związanych z powierzonym stanowiskiem oraz z funkcją opiekuńczą i wychowawczą </w:t>
      </w:r>
      <w:r w:rsidR="00052732">
        <w:t>zespołu</w:t>
      </w:r>
      <w:r>
        <w:t xml:space="preserve">; pomagają </w:t>
      </w:r>
      <w:r>
        <w:lastRenderedPageBreak/>
        <w:t xml:space="preserve">nauczycielom w codziennej pracy </w:t>
      </w:r>
      <w:r w:rsidR="00ED21BC">
        <w:t>opiekuńczo-</w:t>
      </w:r>
      <w:r>
        <w:t>wychowawcz</w:t>
      </w:r>
      <w:r w:rsidR="00ED21BC">
        <w:t xml:space="preserve">ej </w:t>
      </w:r>
      <w:r w:rsidR="00B060CE">
        <w:t>z elementami</w:t>
      </w:r>
      <w:r w:rsidR="00ED21BC">
        <w:t xml:space="preserve"> </w:t>
      </w:r>
      <w:r>
        <w:t>dydakty</w:t>
      </w:r>
      <w:r w:rsidR="00B060CE">
        <w:t>cznymi</w:t>
      </w:r>
      <w:r>
        <w:t>; są zobowiązani do przestrzegania przepisów prawa ogólnego i wewnętrznego.</w:t>
      </w:r>
    </w:p>
    <w:p w:rsidR="00A0398B" w:rsidRDefault="00A0398B">
      <w:pPr>
        <w:numPr>
          <w:ilvl w:val="0"/>
          <w:numId w:val="1"/>
        </w:numPr>
        <w:spacing w:line="360" w:lineRule="auto"/>
        <w:jc w:val="both"/>
      </w:pPr>
      <w:r>
        <w:t>Rodzice – prawni opiekunowie, zapoznają się z procedurami bezpieczeństwa i stosują się do</w:t>
      </w:r>
      <w:r w:rsidR="00A61EE7">
        <w:t xml:space="preserve"> zasad </w:t>
      </w:r>
      <w:r>
        <w:t xml:space="preserve"> </w:t>
      </w:r>
      <w:r w:rsidR="00A61EE7">
        <w:t xml:space="preserve">zawartych w wewnętrznej procedurze bezpieczeństwa. </w:t>
      </w:r>
    </w:p>
    <w:p w:rsidR="00644AF2" w:rsidRDefault="00644AF2" w:rsidP="00644AF2">
      <w:pPr>
        <w:spacing w:line="360" w:lineRule="auto"/>
        <w:jc w:val="both"/>
      </w:pPr>
    </w:p>
    <w:p w:rsidR="009A4599" w:rsidRDefault="009A4599" w:rsidP="00DE3674">
      <w:pPr>
        <w:spacing w:line="360" w:lineRule="auto"/>
        <w:jc w:val="both"/>
      </w:pPr>
    </w:p>
    <w:p w:rsidR="0087092A" w:rsidRDefault="00706000">
      <w:pPr>
        <w:pStyle w:val="Nagwek1"/>
      </w:pPr>
      <w:r w:rsidRPr="00AD65A5">
        <w:t xml:space="preserve">I  </w:t>
      </w:r>
      <w:r w:rsidR="00AD65A5" w:rsidRPr="00AD65A5">
        <w:t>ORGANIZACJA PRACY SZKOŁY I</w:t>
      </w:r>
      <w:r w:rsidRPr="00AD65A5">
        <w:t xml:space="preserve"> </w:t>
      </w:r>
      <w:r w:rsidR="00AD65A5" w:rsidRPr="00AD65A5">
        <w:t xml:space="preserve"> </w:t>
      </w:r>
      <w:r w:rsidRPr="00AD65A5">
        <w:t>OPIEKA NAD DZIEĆMI</w:t>
      </w:r>
    </w:p>
    <w:p w:rsidR="00B47FD1" w:rsidRPr="00B47FD1" w:rsidRDefault="00B47FD1" w:rsidP="00B47FD1"/>
    <w:p w:rsidR="0087092A" w:rsidRDefault="0087092A"/>
    <w:p w:rsidR="004467AE" w:rsidRDefault="00E95222" w:rsidP="00B12C21">
      <w:pPr>
        <w:spacing w:line="360" w:lineRule="auto"/>
        <w:ind w:firstLine="708"/>
        <w:jc w:val="center"/>
      </w:pPr>
      <w:r>
        <w:t>§ 1</w:t>
      </w:r>
    </w:p>
    <w:p w:rsidR="00E95222" w:rsidRDefault="00E95222" w:rsidP="00702743">
      <w:pPr>
        <w:spacing w:line="360" w:lineRule="auto"/>
        <w:ind w:left="720"/>
        <w:jc w:val="both"/>
      </w:pPr>
      <w:r>
        <w:t>W okresie ogłoszonej pandemii Zespół pracuje w godzinach od 8</w:t>
      </w:r>
      <w:r w:rsidRPr="00BF1F18">
        <w:rPr>
          <w:vertAlign w:val="superscript"/>
        </w:rPr>
        <w:t>00</w:t>
      </w:r>
      <w:r>
        <w:t xml:space="preserve"> do 16</w:t>
      </w:r>
      <w:r w:rsidRPr="00BF1F18">
        <w:rPr>
          <w:vertAlign w:val="superscript"/>
        </w:rPr>
        <w:t>00</w:t>
      </w:r>
      <w:r>
        <w:t xml:space="preserve">. </w:t>
      </w:r>
    </w:p>
    <w:p w:rsidR="00B12C21" w:rsidRDefault="00B12C21" w:rsidP="00702743">
      <w:pPr>
        <w:spacing w:line="360" w:lineRule="auto"/>
        <w:ind w:left="720"/>
        <w:jc w:val="both"/>
      </w:pPr>
    </w:p>
    <w:p w:rsidR="00E95222" w:rsidRDefault="00E95222" w:rsidP="00E95222">
      <w:pPr>
        <w:spacing w:line="360" w:lineRule="auto"/>
        <w:ind w:firstLine="708"/>
        <w:jc w:val="center"/>
      </w:pPr>
      <w:r>
        <w:t>§ 2</w:t>
      </w:r>
    </w:p>
    <w:p w:rsidR="000B5C87" w:rsidRDefault="007F16C4" w:rsidP="000B5C87">
      <w:pPr>
        <w:spacing w:line="360" w:lineRule="auto"/>
        <w:jc w:val="both"/>
      </w:pPr>
      <w:r>
        <w:t>Zajęcia rewalidacyjne,</w:t>
      </w:r>
      <w:r w:rsidR="00E95222">
        <w:t xml:space="preserve"> zajęcia wczesnego wspomagania rozwoju dziecka  </w:t>
      </w:r>
      <w:r w:rsidR="00702743">
        <w:t xml:space="preserve">oraz konsultacje dla uczniów przystępujących do egzaminu, </w:t>
      </w:r>
      <w:r w:rsidR="00E95222">
        <w:t>są prowadzone</w:t>
      </w:r>
      <w:r w:rsidR="005C6A8A" w:rsidRPr="005C6A8A">
        <w:t xml:space="preserve"> </w:t>
      </w:r>
      <w:r w:rsidR="005C6A8A">
        <w:t>w godzinach od 9</w:t>
      </w:r>
      <w:r w:rsidR="005C6A8A">
        <w:rPr>
          <w:vertAlign w:val="superscript"/>
        </w:rPr>
        <w:t>00</w:t>
      </w:r>
      <w:r w:rsidR="005C6A8A">
        <w:t xml:space="preserve"> do14</w:t>
      </w:r>
      <w:r w:rsidR="005C6A8A">
        <w:rPr>
          <w:vertAlign w:val="superscript"/>
        </w:rPr>
        <w:t>00</w:t>
      </w:r>
      <w:r w:rsidR="005C6A8A">
        <w:t>,</w:t>
      </w:r>
      <w:r w:rsidR="00E95222">
        <w:t xml:space="preserve"> według ustalonego indywidualnie dla każdego ucznia</w:t>
      </w:r>
      <w:r w:rsidR="000B5C87">
        <w:t>/dziecka</w:t>
      </w:r>
      <w:r w:rsidR="00414A31">
        <w:t xml:space="preserve"> harmonogramu</w:t>
      </w:r>
      <w:r w:rsidR="00E95222">
        <w:t>.</w:t>
      </w:r>
    </w:p>
    <w:p w:rsidR="00B12C21" w:rsidRDefault="00B12C21" w:rsidP="000B5C87">
      <w:pPr>
        <w:spacing w:line="360" w:lineRule="auto"/>
        <w:jc w:val="both"/>
      </w:pPr>
    </w:p>
    <w:p w:rsidR="000B5C87" w:rsidRDefault="000B5C87" w:rsidP="000B5C87">
      <w:pPr>
        <w:spacing w:line="360" w:lineRule="auto"/>
        <w:ind w:firstLine="708"/>
        <w:jc w:val="center"/>
      </w:pPr>
      <w:r>
        <w:t>§ 3</w:t>
      </w:r>
    </w:p>
    <w:p w:rsidR="00E95222" w:rsidRDefault="00E95222" w:rsidP="000B5C87">
      <w:pPr>
        <w:spacing w:line="360" w:lineRule="auto"/>
        <w:jc w:val="both"/>
      </w:pPr>
      <w:r>
        <w:t xml:space="preserve"> Zajęcia </w:t>
      </w:r>
      <w:r w:rsidR="000B5C87">
        <w:t xml:space="preserve">rewalidacyjno-wychowawcze oraz </w:t>
      </w:r>
      <w:r>
        <w:t xml:space="preserve">opiekuńczo-wychowawcze z elementami </w:t>
      </w:r>
      <w:r w:rsidR="000B5C87">
        <w:t xml:space="preserve">zajęć </w:t>
      </w:r>
      <w:r>
        <w:t>dydaktyc</w:t>
      </w:r>
      <w:r w:rsidR="000B5C87">
        <w:t xml:space="preserve">znych dla uczniów </w:t>
      </w:r>
      <w:proofErr w:type="spellStart"/>
      <w:r w:rsidR="000B5C87">
        <w:t>kl</w:t>
      </w:r>
      <w:proofErr w:type="spellEnd"/>
      <w:r w:rsidR="000B5C87">
        <w:t xml:space="preserve"> I-III szkoły podstawowej</w:t>
      </w:r>
      <w:r>
        <w:t xml:space="preserve"> odbywają się w godzinach 8</w:t>
      </w:r>
      <w:r>
        <w:rPr>
          <w:vertAlign w:val="superscript"/>
        </w:rPr>
        <w:t>3</w:t>
      </w:r>
      <w:r w:rsidRPr="00BF1F18">
        <w:rPr>
          <w:vertAlign w:val="superscript"/>
        </w:rPr>
        <w:t>0</w:t>
      </w:r>
      <w:r>
        <w:t xml:space="preserve"> do 12</w:t>
      </w:r>
      <w:r>
        <w:rPr>
          <w:vertAlign w:val="superscript"/>
        </w:rPr>
        <w:t>3</w:t>
      </w:r>
      <w:r w:rsidRPr="00BF1F18">
        <w:rPr>
          <w:vertAlign w:val="superscript"/>
        </w:rPr>
        <w:t>0</w:t>
      </w:r>
      <w:r>
        <w:t>. Zajęcia opiekuńczo- wychowawcze w świetlicy zostaną  zorganizowane wyłącznie dla uczniów, których rodzice uzasadnią taką potrzebę i będą trwały do godz.15</w:t>
      </w:r>
      <w:r w:rsidRPr="00BF1F18">
        <w:rPr>
          <w:vertAlign w:val="superscript"/>
        </w:rPr>
        <w:t>00</w:t>
      </w:r>
      <w:r>
        <w:t>.</w:t>
      </w:r>
    </w:p>
    <w:p w:rsidR="00E95222" w:rsidRDefault="00E95222" w:rsidP="00E95222">
      <w:pPr>
        <w:spacing w:line="360" w:lineRule="auto"/>
      </w:pPr>
    </w:p>
    <w:p w:rsidR="000B5C87" w:rsidRDefault="00B12C21" w:rsidP="00B12C21">
      <w:pPr>
        <w:spacing w:line="360" w:lineRule="auto"/>
        <w:ind w:firstLine="708"/>
        <w:jc w:val="center"/>
      </w:pPr>
      <w:r>
        <w:t>§ 4</w:t>
      </w:r>
    </w:p>
    <w:p w:rsidR="00AA6662" w:rsidRDefault="000B5C87" w:rsidP="00702743">
      <w:pPr>
        <w:spacing w:line="360" w:lineRule="auto"/>
        <w:jc w:val="both"/>
      </w:pPr>
      <w:r>
        <w:t>Każdy  rodzic</w:t>
      </w:r>
      <w:r w:rsidR="00AA6662">
        <w:t>/opiekun prawny</w:t>
      </w:r>
      <w:r>
        <w:t xml:space="preserve"> powiadamia Dyrektora co</w:t>
      </w:r>
      <w:r w:rsidR="00AA6662">
        <w:t xml:space="preserve"> najmniej 2 dni wcześniej o </w:t>
      </w:r>
      <w:r>
        <w:t xml:space="preserve"> </w:t>
      </w:r>
      <w:r w:rsidR="00147D7A">
        <w:t xml:space="preserve">zamiarze przyprowadzenia </w:t>
      </w:r>
      <w:r w:rsidR="00AA6662">
        <w:t xml:space="preserve"> dziecka</w:t>
      </w:r>
      <w:r w:rsidR="00147D7A">
        <w:t xml:space="preserve">  na zajęcia</w:t>
      </w:r>
      <w:r w:rsidR="00AA6662">
        <w:t>.</w:t>
      </w:r>
    </w:p>
    <w:p w:rsidR="00B12C21" w:rsidRDefault="00B12C21" w:rsidP="00702743">
      <w:pPr>
        <w:spacing w:line="360" w:lineRule="auto"/>
        <w:jc w:val="both"/>
      </w:pPr>
    </w:p>
    <w:p w:rsidR="00AA6662" w:rsidRDefault="00AA6662" w:rsidP="00AA6662">
      <w:pPr>
        <w:spacing w:line="360" w:lineRule="auto"/>
        <w:ind w:firstLine="708"/>
        <w:jc w:val="center"/>
      </w:pPr>
      <w:r>
        <w:t xml:space="preserve"> </w:t>
      </w:r>
      <w:r w:rsidR="00147D7A">
        <w:t>§ 5</w:t>
      </w:r>
    </w:p>
    <w:p w:rsidR="000B5C87" w:rsidRDefault="004345EB" w:rsidP="00702743">
      <w:pPr>
        <w:spacing w:line="360" w:lineRule="auto"/>
        <w:jc w:val="both"/>
      </w:pPr>
      <w:r>
        <w:t xml:space="preserve">Zgłoszenie dziecka na zajęcia odbywa się poprzez złożenie przez rodzica/prawnego opiekuna   </w:t>
      </w:r>
      <w:r w:rsidR="00702743">
        <w:t xml:space="preserve">   </w:t>
      </w:r>
      <w:r w:rsidR="00702743">
        <w:br/>
        <w:t xml:space="preserve"> </w:t>
      </w:r>
      <w:r>
        <w:t xml:space="preserve">wniosku stanowiącego </w:t>
      </w:r>
      <w:r w:rsidRPr="004345EB">
        <w:rPr>
          <w:b/>
        </w:rPr>
        <w:t>załącznik nr 1</w:t>
      </w:r>
      <w:r w:rsidR="00414A31">
        <w:t xml:space="preserve">, </w:t>
      </w:r>
      <w:r w:rsidR="00702743">
        <w:t xml:space="preserve"> po zapoznaniu się z obowiązującymi procedurami.</w:t>
      </w:r>
    </w:p>
    <w:p w:rsidR="00147D7A" w:rsidRDefault="00147D7A" w:rsidP="00AA6662">
      <w:pPr>
        <w:spacing w:line="360" w:lineRule="auto"/>
      </w:pPr>
    </w:p>
    <w:p w:rsidR="000B5C87" w:rsidRDefault="00147D7A" w:rsidP="00147D7A">
      <w:pPr>
        <w:spacing w:line="360" w:lineRule="auto"/>
        <w:jc w:val="center"/>
      </w:pPr>
      <w:r>
        <w:t>§ 6</w:t>
      </w:r>
    </w:p>
    <w:p w:rsidR="00147D7A" w:rsidRDefault="00147D7A" w:rsidP="00147D7A">
      <w:pPr>
        <w:spacing w:line="360" w:lineRule="auto"/>
        <w:jc w:val="both"/>
      </w:pPr>
      <w:r>
        <w:t xml:space="preserve">Każdy rodzic/opiekun prawny podpisuje oświadczenie o wyrażeniu zgody na codzienne mierzenie temperatury ciała dziecka i wywiad epidemiologiczny – </w:t>
      </w:r>
      <w:r w:rsidRPr="000818D8">
        <w:rPr>
          <w:b/>
        </w:rPr>
        <w:t>załącznik nr 2</w:t>
      </w:r>
      <w:r>
        <w:t>, niewyrażenie zgody jest jednoznaczne z rezygnacją z uczestniczenia w zajęciach.</w:t>
      </w:r>
    </w:p>
    <w:p w:rsidR="00B12C21" w:rsidRDefault="00B12C21" w:rsidP="00147D7A">
      <w:pPr>
        <w:spacing w:line="360" w:lineRule="auto"/>
        <w:jc w:val="both"/>
      </w:pPr>
    </w:p>
    <w:p w:rsidR="00147D7A" w:rsidRDefault="00147D7A" w:rsidP="00147D7A">
      <w:pPr>
        <w:spacing w:line="360" w:lineRule="auto"/>
        <w:jc w:val="center"/>
      </w:pPr>
      <w:r>
        <w:lastRenderedPageBreak/>
        <w:t>§ 7</w:t>
      </w:r>
    </w:p>
    <w:p w:rsidR="00674D54" w:rsidRDefault="00E33417" w:rsidP="00674D54">
      <w:pPr>
        <w:spacing w:line="360" w:lineRule="auto"/>
      </w:pPr>
      <w:r>
        <w:t>U</w:t>
      </w:r>
      <w:r w:rsidR="005C6A8A">
        <w:t>czniowie</w:t>
      </w:r>
      <w:r>
        <w:t>/dzieci  przyprowadzani</w:t>
      </w:r>
      <w:r w:rsidR="005C6A8A">
        <w:t xml:space="preserve"> są </w:t>
      </w:r>
      <w:r>
        <w:t xml:space="preserve">punktualnie </w:t>
      </w:r>
      <w:r w:rsidR="00702743">
        <w:t>na zajęcia i odbierani</w:t>
      </w:r>
      <w:r w:rsidR="005C6A8A">
        <w:t xml:space="preserve"> </w:t>
      </w:r>
      <w:r>
        <w:t xml:space="preserve">po ich zakończeniu </w:t>
      </w:r>
      <w:r w:rsidR="005C6A8A">
        <w:t xml:space="preserve">przez rodziców/prawnych opiekunów lub </w:t>
      </w:r>
      <w:r>
        <w:t>osoby upoważnione.</w:t>
      </w:r>
      <w:r w:rsidR="00674D54" w:rsidRPr="00674D54">
        <w:t xml:space="preserve"> </w:t>
      </w:r>
      <w:r w:rsidR="00674D54">
        <w:t xml:space="preserve">Jeśli dziecko ukończyło 4 lata, rodzic/ opiekun prawny zobowiązany jest zapewnić mu indywidualną osłonę ust i nosa w drodze do i ze szkoły. </w:t>
      </w:r>
    </w:p>
    <w:p w:rsidR="005C6A8A" w:rsidRDefault="005C6A8A" w:rsidP="00147D7A">
      <w:pPr>
        <w:spacing w:line="360" w:lineRule="auto"/>
        <w:jc w:val="center"/>
      </w:pPr>
    </w:p>
    <w:p w:rsidR="00E33417" w:rsidRDefault="00E33417" w:rsidP="00B12C21">
      <w:pPr>
        <w:spacing w:line="360" w:lineRule="auto"/>
        <w:jc w:val="center"/>
      </w:pPr>
      <w:r>
        <w:t>§</w:t>
      </w:r>
      <w:r w:rsidR="00B12C21">
        <w:t xml:space="preserve"> 8</w:t>
      </w:r>
    </w:p>
    <w:p w:rsidR="00E33417" w:rsidRDefault="00E33417" w:rsidP="00AA0F91">
      <w:pPr>
        <w:pStyle w:val="Akapitzlist"/>
        <w:numPr>
          <w:ilvl w:val="0"/>
          <w:numId w:val="11"/>
        </w:numPr>
        <w:spacing w:line="360" w:lineRule="auto"/>
        <w:ind w:left="0" w:firstLine="0"/>
        <w:jc w:val="both"/>
      </w:pPr>
      <w:r>
        <w:t>Przy</w:t>
      </w:r>
      <w:r w:rsidR="00FE4FF0">
        <w:t xml:space="preserve"> wejściu</w:t>
      </w:r>
      <w:r>
        <w:t xml:space="preserve"> i przy wyjściu na teren budynku zespołu zostanie wykonany dziecku pomiar temperatury</w:t>
      </w:r>
      <w:r w:rsidR="00FE4FF0">
        <w:t xml:space="preserve"> </w:t>
      </w:r>
      <w:r w:rsidR="00702743">
        <w:t xml:space="preserve"> </w:t>
      </w:r>
      <w:r>
        <w:t xml:space="preserve">przez pracownika wskazanego przez Dyrektora  </w:t>
      </w:r>
      <w:r w:rsidRPr="00E33417">
        <w:t>(po uprzednim wyrażeniu zgody rodzica)</w:t>
      </w:r>
      <w:r w:rsidR="00AA0F91">
        <w:t>.</w:t>
      </w:r>
    </w:p>
    <w:p w:rsidR="00E33417" w:rsidRDefault="00E33417" w:rsidP="00AA0F91">
      <w:pPr>
        <w:pStyle w:val="Akapitzlist"/>
        <w:numPr>
          <w:ilvl w:val="0"/>
          <w:numId w:val="11"/>
        </w:numPr>
        <w:spacing w:line="360" w:lineRule="auto"/>
        <w:ind w:left="0" w:firstLine="0"/>
        <w:jc w:val="both"/>
      </w:pPr>
      <w:r>
        <w:t>W przypadku stwierdzenia podwyższonej temperatury (powyżej 37°C) lub innych niepokojących objawów chorobowych u dziecka, przy wejściu, nie zostanie ono w</w:t>
      </w:r>
      <w:r w:rsidR="00AA0F91">
        <w:t xml:space="preserve"> danym dniu przyjęte na zajęcia</w:t>
      </w:r>
      <w:r>
        <w:t>.</w:t>
      </w:r>
    </w:p>
    <w:p w:rsidR="00E33417" w:rsidRDefault="00E33417" w:rsidP="00AA0F91">
      <w:pPr>
        <w:pStyle w:val="Akapitzlist"/>
        <w:numPr>
          <w:ilvl w:val="0"/>
          <w:numId w:val="11"/>
        </w:numPr>
        <w:spacing w:line="360" w:lineRule="auto"/>
        <w:ind w:left="0" w:firstLine="0"/>
        <w:jc w:val="both"/>
      </w:pPr>
      <w:r>
        <w:t>W razie stwierdzenia podwyższonej temperatury (powyżej 37°C) w trakcie pobytu dziecka</w:t>
      </w:r>
      <w:r w:rsidR="00AA0F91">
        <w:br/>
      </w:r>
      <w:r>
        <w:t xml:space="preserve"> w placówce należy bezzwłocznie odizolować  dziecko w odrębnym pomieszczeniu – „izolatorium” </w:t>
      </w:r>
      <w:r w:rsidR="00AA0F91">
        <w:br/>
      </w:r>
      <w:r>
        <w:t>z zapewnieniem minimum dwóch metrów odległości od innych osób i niezwłocznie poprosić opiekunów, aby je odebrali.</w:t>
      </w:r>
    </w:p>
    <w:p w:rsidR="005D11B3" w:rsidRDefault="005D11B3" w:rsidP="00AA0F91">
      <w:pPr>
        <w:spacing w:line="360" w:lineRule="auto"/>
        <w:jc w:val="both"/>
      </w:pPr>
    </w:p>
    <w:p w:rsidR="00E64425" w:rsidRDefault="00AA0F91" w:rsidP="005D11B3">
      <w:pPr>
        <w:spacing w:line="360" w:lineRule="auto"/>
        <w:ind w:firstLine="708"/>
        <w:jc w:val="center"/>
      </w:pPr>
      <w:r>
        <w:t>§ 9</w:t>
      </w:r>
    </w:p>
    <w:p w:rsidR="00E64425" w:rsidRDefault="00E64425" w:rsidP="00AA0F91">
      <w:pPr>
        <w:spacing w:line="360" w:lineRule="auto"/>
        <w:jc w:val="both"/>
      </w:pPr>
      <w:r>
        <w:t>Do szkoły  mogą uczęszczać tylko dzieci zdrowe, bez objawów sugerujących chorobę zakaźną. Nie mogą ze sobą przynosić niepotrzebnych przedmiotów lub zabawek.  Również opiekunowie muszą być zdrowi. Gdy w domu przebywa osoba na kwarantannie lub izolacji w warunkach domowych, nie wolno pr</w:t>
      </w:r>
      <w:r w:rsidR="00414A31">
        <w:t>zyprowadzać dziecka do placówki. C</w:t>
      </w:r>
      <w:r>
        <w:t>odziennie</w:t>
      </w:r>
      <w:r w:rsidR="00414A31">
        <w:t xml:space="preserve"> </w:t>
      </w:r>
      <w:r>
        <w:t>będzie przeprowadzany wywiad epidemiologiczny w celu zweryfikowania informacji.</w:t>
      </w:r>
    </w:p>
    <w:p w:rsidR="003113BD" w:rsidRDefault="003113BD" w:rsidP="005D11B3">
      <w:pPr>
        <w:spacing w:line="360" w:lineRule="auto"/>
      </w:pPr>
    </w:p>
    <w:p w:rsidR="00E64425" w:rsidRDefault="00E64425" w:rsidP="005D11B3">
      <w:pPr>
        <w:spacing w:line="360" w:lineRule="auto"/>
        <w:ind w:firstLine="708"/>
        <w:jc w:val="center"/>
      </w:pPr>
      <w:r>
        <w:t>§ 1</w:t>
      </w:r>
      <w:r w:rsidR="00AA0F91">
        <w:t>0</w:t>
      </w:r>
    </w:p>
    <w:p w:rsidR="00E64425" w:rsidRDefault="00E64425" w:rsidP="005D11B3">
      <w:pPr>
        <w:spacing w:line="360" w:lineRule="auto"/>
        <w:jc w:val="both"/>
      </w:pPr>
      <w:r>
        <w:t xml:space="preserve">W przypadku przyprowadzenia dziecka, u którego  istnieje uzasadnione podejrzenie, że  jest   chore    i może    zarażać </w:t>
      </w:r>
      <w:r w:rsidR="005140AB">
        <w:t xml:space="preserve"> </w:t>
      </w:r>
      <w:r>
        <w:t xml:space="preserve">inne    dzieci,  dziecko </w:t>
      </w:r>
      <w:r w:rsidR="005140AB">
        <w:t xml:space="preserve"> </w:t>
      </w:r>
      <w:r>
        <w:t>nie   zostaje wpu</w:t>
      </w:r>
      <w:r w:rsidR="001821BC">
        <w:t>szczone na teren budynku zespołu</w:t>
      </w:r>
      <w:r>
        <w:t>, należy poprosić rodzica o  zabranie dziecka do  domu i  skontaktowanie się z lekarzem.</w:t>
      </w:r>
    </w:p>
    <w:p w:rsidR="005D11B3" w:rsidRDefault="005D11B3" w:rsidP="00B12C21">
      <w:pPr>
        <w:spacing w:line="360" w:lineRule="auto"/>
        <w:jc w:val="center"/>
      </w:pPr>
    </w:p>
    <w:p w:rsidR="00E64425" w:rsidRDefault="00E64425" w:rsidP="00B12C21">
      <w:pPr>
        <w:spacing w:line="360" w:lineRule="auto"/>
        <w:ind w:firstLine="708"/>
        <w:jc w:val="center"/>
      </w:pPr>
      <w:r>
        <w:t>§ 1</w:t>
      </w:r>
      <w:r w:rsidR="00B635F7">
        <w:t>1</w:t>
      </w:r>
    </w:p>
    <w:p w:rsidR="005D11B3" w:rsidRDefault="00E64425" w:rsidP="001821BC">
      <w:pPr>
        <w:spacing w:line="360" w:lineRule="auto"/>
        <w:jc w:val="both"/>
      </w:pPr>
      <w:r>
        <w:t xml:space="preserve">W przypadku gdy dziecko  </w:t>
      </w:r>
      <w:r w:rsidR="00414A31">
        <w:t>przebywające na zajęciach</w:t>
      </w:r>
      <w:r w:rsidR="001821BC">
        <w:t xml:space="preserve"> </w:t>
      </w:r>
      <w:r>
        <w:t>manifestuje, prze</w:t>
      </w:r>
      <w:r w:rsidR="00414A31">
        <w:t>jawia niepokojące objawy chorobowe,</w:t>
      </w:r>
      <w:r>
        <w:t xml:space="preserve"> należy odizolować je w odrębnym pomieszczeniu lub wyznaczonym miejscu z zapewnieniem minimum</w:t>
      </w:r>
      <w:r w:rsidR="001821BC">
        <w:t xml:space="preserve"> </w:t>
      </w:r>
      <w:r>
        <w:t xml:space="preserve"> 2 </w:t>
      </w:r>
      <w:r w:rsidR="001821BC">
        <w:t xml:space="preserve"> </w:t>
      </w:r>
      <w:r>
        <w:t xml:space="preserve">metrowej odległości od innych osób i niezwłocznie powiadomić rodziców/opiekunów w celu pilnego odebrania dziecka. </w:t>
      </w:r>
    </w:p>
    <w:p w:rsidR="0087092A" w:rsidRDefault="00870E6C" w:rsidP="00B12C21">
      <w:pPr>
        <w:spacing w:line="360" w:lineRule="auto"/>
        <w:jc w:val="center"/>
      </w:pPr>
      <w:r>
        <w:lastRenderedPageBreak/>
        <w:br/>
      </w:r>
      <w:r w:rsidR="00B12C21">
        <w:t xml:space="preserve">       </w:t>
      </w:r>
      <w:r w:rsidR="00706000">
        <w:t xml:space="preserve">§ </w:t>
      </w:r>
      <w:r w:rsidR="00B4543E">
        <w:t>1</w:t>
      </w:r>
      <w:r w:rsidR="00B635F7">
        <w:t>2</w:t>
      </w:r>
    </w:p>
    <w:p w:rsidR="00870E6C" w:rsidRDefault="001821BC" w:rsidP="00414A31">
      <w:pPr>
        <w:spacing w:line="360" w:lineRule="auto"/>
        <w:jc w:val="both"/>
      </w:pPr>
      <w:r>
        <w:t xml:space="preserve">Zajęcia </w:t>
      </w:r>
      <w:r w:rsidR="00870E6C">
        <w:t xml:space="preserve">rewalidacyjne, wczesnego wspomagania dziecka oraz konsultacje odbywają  </w:t>
      </w:r>
      <w:r w:rsidR="00414A31">
        <w:t xml:space="preserve"> się </w:t>
      </w:r>
      <w:r>
        <w:t>indywidualnie</w:t>
      </w:r>
      <w:r w:rsidR="00870E6C">
        <w:t>, a rewalidacyjno-wychowawcze i opiekuńczo-wychowawcze- grupowo.</w:t>
      </w:r>
    </w:p>
    <w:p w:rsidR="00870E6C" w:rsidRDefault="00870E6C" w:rsidP="00B635F7">
      <w:pPr>
        <w:spacing w:line="360" w:lineRule="auto"/>
      </w:pPr>
    </w:p>
    <w:p w:rsidR="00414A31" w:rsidRDefault="00414A31" w:rsidP="00B635F7">
      <w:pPr>
        <w:spacing w:line="360" w:lineRule="auto"/>
      </w:pPr>
    </w:p>
    <w:p w:rsidR="00870E6C" w:rsidRDefault="00870E6C" w:rsidP="00870E6C">
      <w:pPr>
        <w:spacing w:line="360" w:lineRule="auto"/>
        <w:jc w:val="center"/>
      </w:pPr>
      <w:r>
        <w:t>§ 13</w:t>
      </w:r>
    </w:p>
    <w:p w:rsidR="00B635F7" w:rsidRDefault="001821BC" w:rsidP="00B635F7">
      <w:pPr>
        <w:spacing w:line="360" w:lineRule="auto"/>
      </w:pPr>
      <w:r>
        <w:t xml:space="preserve"> </w:t>
      </w:r>
      <w:r w:rsidR="00AA0F91">
        <w:t>Grupa  rewalidacyjno-wychowawcza  może</w:t>
      </w:r>
      <w:r w:rsidR="00765EC1">
        <w:t xml:space="preserve"> liczyć maksym</w:t>
      </w:r>
      <w:r w:rsidR="00AA0F91">
        <w:t>alnie do 4 osób,  liczba uczniów klas I-III</w:t>
      </w:r>
      <w:r w:rsidR="00B635F7">
        <w:t xml:space="preserve"> </w:t>
      </w:r>
    </w:p>
    <w:p w:rsidR="00B635F7" w:rsidRDefault="00765EC1" w:rsidP="00950E55">
      <w:pPr>
        <w:spacing w:line="360" w:lineRule="auto"/>
      </w:pPr>
      <w:r>
        <w:t xml:space="preserve">nie </w:t>
      </w:r>
      <w:r w:rsidR="00B635F7">
        <w:t xml:space="preserve">może być wyższa niż </w:t>
      </w:r>
      <w:r>
        <w:t>liczba uczniów określona zgodnie z §7 ust.1 pkt 7 Rozporządzenia Ministra Edukacji Narodowej z 3 kwietnia 2019</w:t>
      </w:r>
      <w:r w:rsidR="00B635F7">
        <w:t xml:space="preserve"> </w:t>
      </w:r>
      <w:r>
        <w:t xml:space="preserve">r. w sprawie ramowych planów nauczania dla publicznych szkół </w:t>
      </w:r>
      <w:r w:rsidR="00B635F7">
        <w:t xml:space="preserve">. </w:t>
      </w:r>
    </w:p>
    <w:p w:rsidR="00B12C21" w:rsidRDefault="00B12C21" w:rsidP="00950E55">
      <w:pPr>
        <w:spacing w:line="360" w:lineRule="auto"/>
      </w:pPr>
    </w:p>
    <w:p w:rsidR="0087092A" w:rsidRDefault="00870E6C" w:rsidP="00B12C21">
      <w:pPr>
        <w:spacing w:line="360" w:lineRule="auto"/>
        <w:ind w:firstLine="708"/>
      </w:pPr>
      <w:r>
        <w:t xml:space="preserve">                                                                   </w:t>
      </w:r>
      <w:r w:rsidR="00B635F7">
        <w:t>§ 1</w:t>
      </w:r>
      <w:r>
        <w:t>4</w:t>
      </w:r>
      <w:r w:rsidR="00B635F7">
        <w:br/>
      </w:r>
      <w:r w:rsidR="00706000">
        <w:t xml:space="preserve">Grupy dzieci nie powinny stykać się ze sobą. </w:t>
      </w:r>
      <w:r w:rsidR="00950E55">
        <w:t>Jedna grupa powinna przebyw</w:t>
      </w:r>
      <w:r w:rsidR="00AD1827">
        <w:t>ać w  wyznac</w:t>
      </w:r>
      <w:r w:rsidR="00B635F7">
        <w:t>zonej i stałej s</w:t>
      </w:r>
      <w:r w:rsidR="00AD1827">
        <w:t xml:space="preserve">ali, </w:t>
      </w:r>
      <w:r w:rsidR="00765EC1">
        <w:t xml:space="preserve">gdzie wyznaczone są stałe ławki i krzesła </w:t>
      </w:r>
      <w:r w:rsidR="00AD1827">
        <w:t xml:space="preserve">dla ucznia </w:t>
      </w:r>
      <w:r w:rsidR="00765EC1">
        <w:t>(1 uczeń – 1 ławka szkolna) ustawione w odległości minimum 1,5 metra.</w:t>
      </w:r>
      <w:r w:rsidR="00AD1827">
        <w:t xml:space="preserve"> Uczeń posiada własne przybory</w:t>
      </w:r>
      <w:r w:rsidR="000818D8">
        <w:t xml:space="preserve"> (kredki, farby)</w:t>
      </w:r>
      <w:r w:rsidR="00AD1827">
        <w:t xml:space="preserve"> i podręczniki, które w czasie zajęć mogą znajdować się na stoliku szkolnym ucznia, w tornistrze lub we własnej szafce. Uczniowie nie powinni wymieniać się przyborami szkolnymi między sobą</w:t>
      </w:r>
      <w:r w:rsidR="000818D8">
        <w:t xml:space="preserve"> i zabierać ich do domu</w:t>
      </w:r>
      <w:r w:rsidR="00AD1827">
        <w:t xml:space="preserve">. </w:t>
      </w:r>
    </w:p>
    <w:p w:rsidR="00E64425" w:rsidRDefault="00E64425" w:rsidP="00950E55">
      <w:pPr>
        <w:spacing w:line="360" w:lineRule="auto"/>
      </w:pPr>
    </w:p>
    <w:p w:rsidR="00B12C21" w:rsidRDefault="00B12C21" w:rsidP="00950E55">
      <w:pPr>
        <w:spacing w:line="360" w:lineRule="auto"/>
      </w:pPr>
    </w:p>
    <w:p w:rsidR="00B4543E" w:rsidRDefault="00B4543E" w:rsidP="00870E6C">
      <w:pPr>
        <w:spacing w:line="360" w:lineRule="auto"/>
        <w:ind w:firstLine="708"/>
        <w:jc w:val="center"/>
      </w:pPr>
      <w:r>
        <w:t xml:space="preserve">§ </w:t>
      </w:r>
      <w:r w:rsidR="00870E6C">
        <w:t>15</w:t>
      </w:r>
    </w:p>
    <w:p w:rsidR="00B4543E" w:rsidRDefault="00B4543E" w:rsidP="00B4543E">
      <w:pPr>
        <w:spacing w:line="360" w:lineRule="auto"/>
        <w:jc w:val="both"/>
      </w:pPr>
      <w:r>
        <w:t xml:space="preserve">Minimalna przestrzeń do wypoczynku, zabawy i zajęć dla dzieci w sali nie może być mniejsza </w:t>
      </w:r>
      <w:r>
        <w:br/>
        <w:t>niż 4 metry kwadratowe na jedno dziecko i każdego opiekuna, a na zajęciach w sali gimnastycznej mogą przebywać dwie grupy uczniów. Zajęcia świetlicowe dla uczniów, których pracujący rodzice/opiekunowie prawni  zgłosili taką potrzebę, organizuje się w zależności od potrzeb, zachowując zasadę 4m</w:t>
      </w:r>
      <w:r>
        <w:rPr>
          <w:vertAlign w:val="superscript"/>
        </w:rPr>
        <w:t xml:space="preserve">2 </w:t>
      </w:r>
      <w:r>
        <w:t>na osobę. W razie potrzeby mogą zostać wykorzystane inne sale.</w:t>
      </w:r>
    </w:p>
    <w:p w:rsidR="00B635F7" w:rsidRDefault="00B635F7" w:rsidP="00B4543E">
      <w:pPr>
        <w:spacing w:line="360" w:lineRule="auto"/>
        <w:jc w:val="both"/>
      </w:pPr>
    </w:p>
    <w:p w:rsidR="00AD1827" w:rsidRDefault="00AD1827" w:rsidP="00950E55">
      <w:pPr>
        <w:spacing w:line="360" w:lineRule="auto"/>
      </w:pPr>
    </w:p>
    <w:p w:rsidR="00B4543E" w:rsidRDefault="00B4543E" w:rsidP="00B4543E">
      <w:pPr>
        <w:spacing w:line="360" w:lineRule="auto"/>
        <w:ind w:firstLine="708"/>
        <w:jc w:val="center"/>
      </w:pPr>
      <w:r>
        <w:t xml:space="preserve">§ </w:t>
      </w:r>
      <w:r w:rsidR="003113BD">
        <w:t>1</w:t>
      </w:r>
      <w:r w:rsidR="00870E6C">
        <w:t>6</w:t>
      </w:r>
    </w:p>
    <w:p w:rsidR="00B4543E" w:rsidRDefault="00B4543E" w:rsidP="00B4543E">
      <w:pPr>
        <w:spacing w:line="360" w:lineRule="auto"/>
      </w:pPr>
      <w:r>
        <w:t>Do  danej grupy dzieci w placówce przyporządkowani zostaną w miarę możliwości ci sami opiekunowie</w:t>
      </w:r>
      <w:r w:rsidR="00414A31">
        <w:t xml:space="preserve"> (nauczyciel i pomoc nauczyciela)</w:t>
      </w:r>
      <w:r>
        <w:t>.</w:t>
      </w:r>
    </w:p>
    <w:p w:rsidR="00E64425" w:rsidRDefault="00E64425" w:rsidP="00B4543E">
      <w:pPr>
        <w:spacing w:line="360" w:lineRule="auto"/>
      </w:pPr>
    </w:p>
    <w:p w:rsidR="00E64425" w:rsidRDefault="00870E6C" w:rsidP="00E64425">
      <w:pPr>
        <w:spacing w:line="360" w:lineRule="auto"/>
        <w:ind w:firstLine="708"/>
        <w:jc w:val="center"/>
      </w:pPr>
      <w:r>
        <w:t>§ 17</w:t>
      </w:r>
    </w:p>
    <w:p w:rsidR="00E64425" w:rsidRDefault="00E64425" w:rsidP="00E64425">
      <w:pPr>
        <w:spacing w:line="360" w:lineRule="auto"/>
        <w:jc w:val="both"/>
        <w:rPr>
          <w:color w:val="FF0000"/>
        </w:rPr>
      </w:pPr>
      <w:r>
        <w:t xml:space="preserve">Opiekunowie między sobą powinni zachować dystans społeczny w każdej przestrzeni podmiotu wynoszący minimalnie 1,5 metra, a osoby przyprowadzające i odbierające dzieci, nie powinny </w:t>
      </w:r>
      <w:r>
        <w:lastRenderedPageBreak/>
        <w:t>podcho</w:t>
      </w:r>
      <w:r w:rsidR="00D52111">
        <w:t>dzić do osób tam przebywających (</w:t>
      </w:r>
      <w:r>
        <w:t xml:space="preserve"> zarówno do dzieci, jak i dorosłych</w:t>
      </w:r>
      <w:r w:rsidR="00D52111">
        <w:t>)</w:t>
      </w:r>
      <w:r>
        <w:t>, bliżej niż na dwa metry. Należy ograniczyć aktywności sprzyjające bliskiemu kontaktowi pomiędzy uczniami.</w:t>
      </w:r>
    </w:p>
    <w:p w:rsidR="00E64425" w:rsidRDefault="00E64425" w:rsidP="00E64425">
      <w:pPr>
        <w:spacing w:line="360" w:lineRule="auto"/>
        <w:jc w:val="both"/>
        <w:rPr>
          <w:color w:val="FF0000"/>
        </w:rPr>
      </w:pPr>
    </w:p>
    <w:p w:rsidR="00B12C21" w:rsidRDefault="00B12C21" w:rsidP="00E64425">
      <w:pPr>
        <w:spacing w:line="360" w:lineRule="auto"/>
        <w:jc w:val="both"/>
        <w:rPr>
          <w:color w:val="FF0000"/>
        </w:rPr>
      </w:pPr>
    </w:p>
    <w:p w:rsidR="00B4543E" w:rsidRDefault="00D52111" w:rsidP="00D52111">
      <w:pPr>
        <w:spacing w:line="360" w:lineRule="auto"/>
      </w:pPr>
      <w:r>
        <w:rPr>
          <w:color w:val="FF0000"/>
        </w:rPr>
        <w:t xml:space="preserve">                                                                                        </w:t>
      </w:r>
      <w:r w:rsidR="00706000">
        <w:t xml:space="preserve">§ </w:t>
      </w:r>
      <w:r w:rsidR="00870E6C">
        <w:t>18</w:t>
      </w:r>
    </w:p>
    <w:p w:rsidR="0057308A" w:rsidRDefault="00706000" w:rsidP="00E64425">
      <w:pPr>
        <w:spacing w:line="360" w:lineRule="auto"/>
        <w:jc w:val="both"/>
      </w:pPr>
      <w:r>
        <w:t>Personel obsługi oraz personel kuchenny nie może  kontaktować się z dziećmi i z opiekunami grup.</w:t>
      </w:r>
    </w:p>
    <w:p w:rsidR="0087092A" w:rsidRDefault="00D52111" w:rsidP="00D52111">
      <w:pPr>
        <w:spacing w:line="360" w:lineRule="auto"/>
      </w:pPr>
      <w:r>
        <w:t xml:space="preserve">                                                                                       </w:t>
      </w:r>
      <w:r w:rsidR="00706000">
        <w:t xml:space="preserve">§ </w:t>
      </w:r>
      <w:r w:rsidR="00870E6C">
        <w:t>19</w:t>
      </w:r>
    </w:p>
    <w:p w:rsidR="005D11B3" w:rsidRDefault="00706000" w:rsidP="000D5F11">
      <w:pPr>
        <w:spacing w:line="360" w:lineRule="auto"/>
      </w:pPr>
      <w:r>
        <w:t>Do pracy z dziećmi zostaną zaangażowane osoby po</w:t>
      </w:r>
      <w:r w:rsidR="00DF1795">
        <w:t>ni</w:t>
      </w:r>
      <w:r>
        <w:t xml:space="preserve">żej 60 roku życia. </w:t>
      </w:r>
    </w:p>
    <w:p w:rsidR="005D11B3" w:rsidRDefault="005D11B3" w:rsidP="000D5F11">
      <w:pPr>
        <w:spacing w:line="360" w:lineRule="auto"/>
      </w:pPr>
    </w:p>
    <w:p w:rsidR="00B12C21" w:rsidRDefault="00B12C21" w:rsidP="000D5F11">
      <w:pPr>
        <w:spacing w:line="360" w:lineRule="auto"/>
      </w:pPr>
    </w:p>
    <w:p w:rsidR="0057308A" w:rsidRDefault="0057308A" w:rsidP="0057308A">
      <w:pPr>
        <w:spacing w:line="360" w:lineRule="auto"/>
        <w:ind w:firstLine="708"/>
        <w:jc w:val="center"/>
      </w:pPr>
      <w:r>
        <w:t xml:space="preserve">§ </w:t>
      </w:r>
      <w:r w:rsidR="00870E6C">
        <w:t>20</w:t>
      </w:r>
    </w:p>
    <w:p w:rsidR="0057308A" w:rsidRDefault="0057308A" w:rsidP="00D52111">
      <w:pPr>
        <w:spacing w:line="360" w:lineRule="auto"/>
        <w:jc w:val="both"/>
      </w:pPr>
      <w:r>
        <w:t>Zaleca się korzystanie  przez dzieci z pobytu na świeżym powietrzu na terenie szkoły, przy zachowaniu możliwie maksymalnej odległości, przy wyjściach zachować zmianowość grup.</w:t>
      </w:r>
    </w:p>
    <w:p w:rsidR="00E64425" w:rsidRDefault="00E64425" w:rsidP="000C4D19">
      <w:pPr>
        <w:spacing w:line="360" w:lineRule="auto"/>
        <w:ind w:firstLine="708"/>
      </w:pPr>
    </w:p>
    <w:p w:rsidR="00B12C21" w:rsidRDefault="00B12C21" w:rsidP="000C4D19">
      <w:pPr>
        <w:spacing w:line="360" w:lineRule="auto"/>
        <w:ind w:firstLine="708"/>
      </w:pPr>
    </w:p>
    <w:p w:rsidR="0087092A" w:rsidRDefault="00706000">
      <w:pPr>
        <w:spacing w:line="360" w:lineRule="auto"/>
        <w:ind w:firstLine="708"/>
        <w:jc w:val="center"/>
      </w:pPr>
      <w:r>
        <w:t xml:space="preserve">§ </w:t>
      </w:r>
      <w:r w:rsidR="00870E6C">
        <w:t>21</w:t>
      </w:r>
    </w:p>
    <w:p w:rsidR="0087092A" w:rsidRDefault="00706000" w:rsidP="00E64425">
      <w:pPr>
        <w:spacing w:line="360" w:lineRule="auto"/>
        <w:jc w:val="both"/>
      </w:pPr>
      <w:r>
        <w:t>Obliguje się nauczycieli w ramach szybkiej ścieżki komunikacji z rod</w:t>
      </w:r>
      <w:r w:rsidR="00E64425">
        <w:t xml:space="preserve">zicami do weryfikacji </w:t>
      </w:r>
      <w:r>
        <w:t xml:space="preserve"> i zebrania od rodziców dzieci  aktualnych numerów telefonów.</w:t>
      </w:r>
      <w:r w:rsidR="000C4D19">
        <w:t xml:space="preserve"> Lista szybkiej ścieżki kontaktu </w:t>
      </w:r>
      <w:r w:rsidR="00D52111">
        <w:br/>
      </w:r>
      <w:r w:rsidR="000C4D19">
        <w:t>z rodzicem/opiekunem prawnym bę</w:t>
      </w:r>
      <w:r w:rsidR="00D52111">
        <w:t>dzie znajdowała się w sekretariacie</w:t>
      </w:r>
      <w:r w:rsidR="000C4D19">
        <w:t xml:space="preserve"> szkoły.</w:t>
      </w:r>
    </w:p>
    <w:p w:rsidR="0087092A" w:rsidRDefault="0087092A">
      <w:pPr>
        <w:spacing w:line="360" w:lineRule="auto"/>
        <w:ind w:firstLine="708"/>
        <w:jc w:val="both"/>
      </w:pPr>
    </w:p>
    <w:p w:rsidR="00B12C21" w:rsidRDefault="00B12C21">
      <w:pPr>
        <w:spacing w:line="360" w:lineRule="auto"/>
        <w:ind w:firstLine="708"/>
        <w:jc w:val="both"/>
      </w:pPr>
    </w:p>
    <w:p w:rsidR="0087092A" w:rsidRDefault="00706000">
      <w:pPr>
        <w:spacing w:line="360" w:lineRule="auto"/>
        <w:ind w:firstLine="708"/>
        <w:jc w:val="center"/>
      </w:pPr>
      <w:r>
        <w:t xml:space="preserve">§ </w:t>
      </w:r>
      <w:r w:rsidR="00E64425">
        <w:t>2</w:t>
      </w:r>
      <w:r w:rsidR="00870E6C">
        <w:t>2</w:t>
      </w:r>
    </w:p>
    <w:p w:rsidR="0087092A" w:rsidRDefault="00706000" w:rsidP="00E64425">
      <w:pPr>
        <w:spacing w:line="360" w:lineRule="auto"/>
        <w:jc w:val="both"/>
      </w:pPr>
      <w:r>
        <w:t>Obliguje się nauczycieli poszczególnych grup do przedstawienia  dzi</w:t>
      </w:r>
      <w:r w:rsidR="00E64425">
        <w:t xml:space="preserve">eciom, jakie zasady </w:t>
      </w:r>
      <w:r>
        <w:t xml:space="preserve"> obowiązują </w:t>
      </w:r>
      <w:r w:rsidR="00D52111">
        <w:t xml:space="preserve">w zespole </w:t>
      </w:r>
      <w:r>
        <w:t xml:space="preserve">i dlaczego  zostały wprowadzone oraz do przekazania komunikatu w  formie pozytywnej, aby   wytworzyć w  dzieciach poczucie bezpieczeństwa i  odpowiedzialności  za   swoje zachowanie, a nie </w:t>
      </w:r>
      <w:r w:rsidR="00D52111">
        <w:t>wywołać lęk</w:t>
      </w:r>
      <w:r>
        <w:t>.</w:t>
      </w:r>
      <w:r w:rsidR="000818D8">
        <w:t xml:space="preserve"> We wszystkich wykorzystywanych pomieszczeniach wywieszone są instrukcje higienicznego mycia</w:t>
      </w:r>
      <w:r w:rsidR="00D52111" w:rsidRPr="00D52111">
        <w:t xml:space="preserve"> </w:t>
      </w:r>
      <w:r w:rsidR="00D52111">
        <w:t>i dezynfekcji</w:t>
      </w:r>
      <w:r w:rsidR="000818D8">
        <w:t xml:space="preserve"> rąk.</w:t>
      </w:r>
    </w:p>
    <w:p w:rsidR="00B12C21" w:rsidRDefault="00B12C21" w:rsidP="00E64425">
      <w:pPr>
        <w:spacing w:line="360" w:lineRule="auto"/>
        <w:jc w:val="both"/>
      </w:pPr>
    </w:p>
    <w:p w:rsidR="0087092A" w:rsidRDefault="00706000">
      <w:pPr>
        <w:spacing w:line="360" w:lineRule="auto"/>
        <w:ind w:firstLine="708"/>
        <w:jc w:val="center"/>
      </w:pPr>
      <w:r>
        <w:t xml:space="preserve">§ </w:t>
      </w:r>
      <w:r w:rsidR="00E64425">
        <w:t>2</w:t>
      </w:r>
      <w:r w:rsidR="00870E6C">
        <w:t>3</w:t>
      </w:r>
    </w:p>
    <w:p w:rsidR="0087092A" w:rsidRDefault="00706000">
      <w:pPr>
        <w:spacing w:line="360" w:lineRule="auto"/>
        <w:ind w:firstLine="360"/>
      </w:pPr>
      <w:r>
        <w:t>Nauczyciel zobowiązany jest wyjaśnić dziecku</w:t>
      </w:r>
      <w:r w:rsidR="0057308A">
        <w:t>, rodzicom/opiekunom</w:t>
      </w:r>
      <w:r>
        <w:t>:</w:t>
      </w:r>
    </w:p>
    <w:p w:rsidR="0087092A" w:rsidRDefault="00706000">
      <w:pPr>
        <w:numPr>
          <w:ilvl w:val="0"/>
          <w:numId w:val="3"/>
        </w:numPr>
        <w:spacing w:line="360" w:lineRule="auto"/>
      </w:pPr>
      <w:r>
        <w:t xml:space="preserve">aby </w:t>
      </w:r>
      <w:r w:rsidR="0057308A">
        <w:t xml:space="preserve">dziecko </w:t>
      </w:r>
      <w:r>
        <w:t xml:space="preserve">nie zabierało do </w:t>
      </w:r>
      <w:r w:rsidR="0057308A">
        <w:t xml:space="preserve">szkoły </w:t>
      </w:r>
      <w:r>
        <w:t>zabawek i  niepotrzebnych przedmiotów,</w:t>
      </w:r>
      <w:r w:rsidR="000818D8">
        <w:t xml:space="preserve"> telefonów, biżuterii, zegarków, bransoletek i pierścionków (elementów umieszczanych na ręku poniżej łokcia).</w:t>
      </w:r>
    </w:p>
    <w:p w:rsidR="0087092A" w:rsidRDefault="00706000">
      <w:pPr>
        <w:numPr>
          <w:ilvl w:val="0"/>
          <w:numId w:val="3"/>
        </w:numPr>
        <w:spacing w:line="360" w:lineRule="auto"/>
      </w:pPr>
      <w:r>
        <w:t>regularnie przypominać dziecku</w:t>
      </w:r>
      <w:r w:rsidR="0057308A">
        <w:t xml:space="preserve">, rodzicom/opiekunom </w:t>
      </w:r>
      <w:r>
        <w:t xml:space="preserve"> o  podstawowych zasadach higieny,</w:t>
      </w:r>
    </w:p>
    <w:p w:rsidR="0087092A" w:rsidRDefault="00706000">
      <w:pPr>
        <w:numPr>
          <w:ilvl w:val="0"/>
          <w:numId w:val="3"/>
        </w:numPr>
        <w:spacing w:line="360" w:lineRule="auto"/>
      </w:pPr>
      <w:r>
        <w:t xml:space="preserve">podkreślić , że powinno unikać dotykania oczu,  nosa i  ust, </w:t>
      </w:r>
    </w:p>
    <w:p w:rsidR="0087092A" w:rsidRDefault="00706000">
      <w:pPr>
        <w:numPr>
          <w:ilvl w:val="0"/>
          <w:numId w:val="3"/>
        </w:numPr>
        <w:spacing w:line="360" w:lineRule="auto"/>
      </w:pPr>
      <w:r>
        <w:lastRenderedPageBreak/>
        <w:t xml:space="preserve"> często myć ręce wodą z mydłem i nie podawać ręki na przywitanie,</w:t>
      </w:r>
    </w:p>
    <w:p w:rsidR="0087092A" w:rsidRDefault="00706000">
      <w:pPr>
        <w:numPr>
          <w:ilvl w:val="0"/>
          <w:numId w:val="3"/>
        </w:numPr>
        <w:spacing w:line="360" w:lineRule="auto"/>
      </w:pPr>
      <w:r>
        <w:t>zwrócić uwagę na odpowiedni sposób zasłaniania twarz</w:t>
      </w:r>
      <w:r w:rsidR="0070151C">
        <w:t>y podczas kichania czy kasłania,</w:t>
      </w:r>
    </w:p>
    <w:p w:rsidR="004409DF" w:rsidRDefault="004409DF">
      <w:pPr>
        <w:numPr>
          <w:ilvl w:val="0"/>
          <w:numId w:val="3"/>
        </w:numPr>
        <w:spacing w:line="360" w:lineRule="auto"/>
      </w:pPr>
      <w:r>
        <w:t>ubrania dzieci powinny być codziennie zmieniane w celu wyprania i uprasowania używanej w danym dniu odzieży (nie zastosowanie się do powyższego będzie skutkować nieprzyjęciem dziecka na zajęcia).</w:t>
      </w:r>
    </w:p>
    <w:p w:rsidR="0087092A" w:rsidRDefault="0087092A">
      <w:pPr>
        <w:spacing w:line="360" w:lineRule="auto"/>
        <w:ind w:firstLine="708"/>
        <w:jc w:val="center"/>
      </w:pPr>
    </w:p>
    <w:p w:rsidR="0087092A" w:rsidRDefault="00706000">
      <w:pPr>
        <w:spacing w:line="360" w:lineRule="auto"/>
        <w:ind w:firstLine="708"/>
        <w:jc w:val="center"/>
      </w:pPr>
      <w:r>
        <w:t xml:space="preserve">§ </w:t>
      </w:r>
      <w:r w:rsidR="004467AE">
        <w:t>2</w:t>
      </w:r>
      <w:r w:rsidR="00870E6C">
        <w:t>4</w:t>
      </w:r>
    </w:p>
    <w:p w:rsidR="00B47FD1" w:rsidRDefault="00706000" w:rsidP="00E64425">
      <w:pPr>
        <w:spacing w:line="360" w:lineRule="auto"/>
        <w:jc w:val="both"/>
      </w:pPr>
      <w:r>
        <w:t>Zakazuje się organizowania do odwołania jakichkolwiek wyjść poza teren placówki ( np. spacer do parku itp.)</w:t>
      </w:r>
    </w:p>
    <w:p w:rsidR="00B47FD1" w:rsidRDefault="00B47FD1" w:rsidP="00E64425">
      <w:pPr>
        <w:spacing w:line="360" w:lineRule="auto"/>
        <w:jc w:val="both"/>
      </w:pPr>
    </w:p>
    <w:p w:rsidR="0087092A" w:rsidRDefault="00706000">
      <w:pPr>
        <w:spacing w:line="360" w:lineRule="auto"/>
        <w:ind w:firstLine="708"/>
        <w:jc w:val="center"/>
      </w:pPr>
      <w:r>
        <w:t xml:space="preserve">§ </w:t>
      </w:r>
      <w:r w:rsidR="00870E6C">
        <w:t>25</w:t>
      </w:r>
    </w:p>
    <w:p w:rsidR="0087092A" w:rsidRDefault="00706000" w:rsidP="00E64425">
      <w:pPr>
        <w:spacing w:line="360" w:lineRule="auto"/>
        <w:jc w:val="both"/>
      </w:pPr>
      <w:r>
        <w:t>Należy unikać organizowania skupisk dzieci w jednym pomieszczeniu. Należy organizować jak najwięcej zajęć relaksacyjnych –</w:t>
      </w:r>
      <w:r w:rsidR="00221034">
        <w:t xml:space="preserve"> </w:t>
      </w:r>
      <w:r>
        <w:t>opowiadać bajki, wiersze</w:t>
      </w:r>
      <w:r w:rsidR="004409DF">
        <w:t>, oglądać rekomendowane przez MEN programy telewizyjne</w:t>
      </w:r>
      <w:r>
        <w:t>.</w:t>
      </w:r>
      <w:r w:rsidR="004409DF">
        <w:t xml:space="preserve"> </w:t>
      </w:r>
      <w:r w:rsidR="0070151C">
        <w:t>Uczniowie na przerwach śródlekcyjnych korzystają tylko z korytarza na kondygnacji , na której są zajęcia.</w:t>
      </w:r>
    </w:p>
    <w:p w:rsidR="0087092A" w:rsidRDefault="0087092A">
      <w:pPr>
        <w:spacing w:line="360" w:lineRule="auto"/>
        <w:ind w:firstLine="708"/>
      </w:pPr>
    </w:p>
    <w:p w:rsidR="004467AE" w:rsidRDefault="004467AE" w:rsidP="004467AE">
      <w:pPr>
        <w:spacing w:line="360" w:lineRule="auto"/>
        <w:ind w:firstLine="708"/>
        <w:jc w:val="center"/>
      </w:pPr>
      <w:r>
        <w:t xml:space="preserve">§ </w:t>
      </w:r>
      <w:r w:rsidR="00870E6C">
        <w:t>26</w:t>
      </w:r>
    </w:p>
    <w:p w:rsidR="004467AE" w:rsidRDefault="004467AE" w:rsidP="004467AE">
      <w:pPr>
        <w:spacing w:line="360" w:lineRule="auto"/>
        <w:jc w:val="both"/>
      </w:pPr>
      <w:r>
        <w:t>Obliguję personel do  usunięcia  z sali wszystkich przedmiotów i sprzętów, których nie można skutecznie dezynfekować, (np. pluszowe zabawki, dywany, fotele, kanapy itp. ) Jeżeli do zajęć zostają wykorzystywane  przybory sportowe (piłki, skakanki, obręcze itp.) należy je systematycznie dezynfekować.</w:t>
      </w:r>
    </w:p>
    <w:p w:rsidR="00B12C21" w:rsidRDefault="00B12C21" w:rsidP="004467AE">
      <w:pPr>
        <w:spacing w:line="360" w:lineRule="auto"/>
        <w:jc w:val="both"/>
      </w:pPr>
    </w:p>
    <w:p w:rsidR="004467AE" w:rsidRDefault="00B635F7" w:rsidP="00B12C21">
      <w:pPr>
        <w:spacing w:line="360" w:lineRule="auto"/>
        <w:ind w:firstLine="708"/>
        <w:jc w:val="center"/>
      </w:pPr>
      <w:r>
        <w:t xml:space="preserve">§ </w:t>
      </w:r>
      <w:r w:rsidR="00870E6C">
        <w:t>27</w:t>
      </w:r>
    </w:p>
    <w:p w:rsidR="00B52A3D" w:rsidRDefault="00AA0F91" w:rsidP="00B12C21">
      <w:pPr>
        <w:spacing w:line="360" w:lineRule="auto"/>
        <w:jc w:val="both"/>
      </w:pPr>
      <w:r>
        <w:t>W przypadku, kiedy ze względu na brak zgody rodzica, bądź ryzyka wynikającego z charakteru zajęć lub zagrożenia zdrowotnego, czy braku możliwości zorganizowania zajęć w sposób zmniejszający ryzyka, należy kontynuować pracę z dziećmi lub uczniami z wykorzystaniem metod i technik kształcenia na odległość</w:t>
      </w:r>
      <w:r w:rsidR="00B12C21">
        <w:t>.</w:t>
      </w:r>
    </w:p>
    <w:p w:rsidR="00B52A3D" w:rsidRDefault="00B52A3D" w:rsidP="00B12C21">
      <w:pPr>
        <w:spacing w:line="360" w:lineRule="auto"/>
      </w:pPr>
    </w:p>
    <w:p w:rsidR="0087092A" w:rsidRDefault="00706000">
      <w:pPr>
        <w:pStyle w:val="Nagwek1"/>
      </w:pPr>
      <w:r>
        <w:rPr>
          <w:i w:val="0"/>
        </w:rPr>
        <w:t>II</w:t>
      </w:r>
      <w:r>
        <w:t xml:space="preserve">   HIGIENA I DEZYNFEKCJA</w:t>
      </w:r>
    </w:p>
    <w:p w:rsidR="00767022" w:rsidRDefault="00767022" w:rsidP="00767022">
      <w:pPr>
        <w:spacing w:line="360" w:lineRule="auto"/>
        <w:jc w:val="both"/>
      </w:pPr>
    </w:p>
    <w:p w:rsidR="0087092A" w:rsidRDefault="00706000">
      <w:pPr>
        <w:spacing w:line="360" w:lineRule="auto"/>
        <w:ind w:left="708"/>
        <w:jc w:val="center"/>
      </w:pPr>
      <w:r>
        <w:t xml:space="preserve">§ </w:t>
      </w:r>
      <w:r w:rsidR="003113BD">
        <w:t>2</w:t>
      </w:r>
      <w:r w:rsidR="00870E6C">
        <w:t>8</w:t>
      </w:r>
    </w:p>
    <w:p w:rsidR="00A60743" w:rsidRDefault="007C4E95" w:rsidP="00E14773">
      <w:pPr>
        <w:spacing w:line="360" w:lineRule="auto"/>
        <w:jc w:val="both"/>
      </w:pPr>
      <w:r>
        <w:t>Zespół został wyposażony w odpowiednie ś</w:t>
      </w:r>
      <w:r w:rsidR="00E14773">
        <w:t>rodki higieniczno-sanitarne,</w:t>
      </w:r>
      <w:r>
        <w:t xml:space="preserve"> dezynfekujące</w:t>
      </w:r>
      <w:r w:rsidR="00E14773">
        <w:t>, zamknięte</w:t>
      </w:r>
      <w:r>
        <w:t xml:space="preserve"> </w:t>
      </w:r>
      <w:r w:rsidR="00E14773">
        <w:t>kosze oraz dozowniki .</w:t>
      </w:r>
    </w:p>
    <w:p w:rsidR="00870E6C" w:rsidRDefault="00870E6C" w:rsidP="00E14773">
      <w:pPr>
        <w:spacing w:line="360" w:lineRule="auto"/>
        <w:ind w:left="708"/>
        <w:jc w:val="center"/>
      </w:pPr>
    </w:p>
    <w:p w:rsidR="00CF5140" w:rsidRDefault="00CF5140" w:rsidP="00E14773">
      <w:pPr>
        <w:spacing w:line="360" w:lineRule="auto"/>
        <w:ind w:left="708"/>
        <w:jc w:val="center"/>
      </w:pPr>
    </w:p>
    <w:p w:rsidR="00E14773" w:rsidRDefault="00E14773" w:rsidP="00A60743">
      <w:pPr>
        <w:spacing w:line="360" w:lineRule="auto"/>
        <w:ind w:left="708"/>
        <w:jc w:val="center"/>
      </w:pPr>
      <w:r>
        <w:lastRenderedPageBreak/>
        <w:t>§ 2</w:t>
      </w:r>
      <w:r w:rsidR="00870E6C">
        <w:t>9</w:t>
      </w:r>
    </w:p>
    <w:p w:rsidR="0087092A" w:rsidRDefault="00706000" w:rsidP="00AE49CF">
      <w:pPr>
        <w:spacing w:line="360" w:lineRule="auto"/>
        <w:jc w:val="both"/>
      </w:pPr>
      <w:r>
        <w:t xml:space="preserve">Personel opiekujący się dziećmi i pozostali pracownicy  zaopatrzeni zostają w indywidualne środki ochrony osobistej – jednorazowe rękawiczki, maseczki na usta i nos, </w:t>
      </w:r>
      <w:r w:rsidR="00E14773">
        <w:t xml:space="preserve">przyłbice, </w:t>
      </w:r>
      <w:r>
        <w:t xml:space="preserve">a także fartuchy </w:t>
      </w:r>
      <w:r w:rsidR="00D52111">
        <w:br/>
      </w:r>
      <w:r>
        <w:t xml:space="preserve">z długim rękawem </w:t>
      </w:r>
      <w:r w:rsidR="00AE49CF">
        <w:rPr>
          <w:color w:val="FF0000"/>
        </w:rPr>
        <w:t xml:space="preserve">. </w:t>
      </w:r>
      <w:r w:rsidR="007654C0">
        <w:t>Po wykonaniu zabiegów higienicznych jednorazowe  środki ochrony wyrzucane są do wyścielonego workiem foliowym, opisanego kosza ze szczelnym zamknięciem.</w:t>
      </w:r>
      <w:r w:rsidR="00AA142C">
        <w:t xml:space="preserve"> </w:t>
      </w:r>
      <w:r>
        <w:t>Ze w</w:t>
      </w:r>
      <w:r w:rsidR="00AE49CF">
        <w:t>zględu na własne bezpieczeństwo,</w:t>
      </w:r>
      <w:r>
        <w:t xml:space="preserve"> dzieci oraz współpracowników i osób trzecich</w:t>
      </w:r>
      <w:r w:rsidR="00AA142C">
        <w:t xml:space="preserve">  proszę </w:t>
      </w:r>
      <w:r>
        <w:t>o bezwzględne stosowanie w/w indywidualnych środków ochrony osobistej.</w:t>
      </w:r>
    </w:p>
    <w:p w:rsidR="0087092A" w:rsidRDefault="00D52111" w:rsidP="00D52111">
      <w:pPr>
        <w:spacing w:line="360" w:lineRule="auto"/>
      </w:pPr>
      <w:r>
        <w:t xml:space="preserve">                                                                                   </w:t>
      </w:r>
      <w:r w:rsidR="00706000">
        <w:t xml:space="preserve">§ </w:t>
      </w:r>
      <w:r w:rsidR="00870E6C">
        <w:t>30</w:t>
      </w:r>
    </w:p>
    <w:p w:rsidR="0087092A" w:rsidRDefault="00706000" w:rsidP="00AE49CF">
      <w:pPr>
        <w:spacing w:line="360" w:lineRule="auto"/>
        <w:jc w:val="both"/>
      </w:pPr>
      <w:r>
        <w:t>W placówce wprowadza się całkowity zakaz przynoszenia prz</w:t>
      </w:r>
      <w:r w:rsidR="00AA142C">
        <w:t>ez dzieci oraz pracowników jakichkolwiek zabawek, telefonów komórkowych, biżuterii, zegarków.</w:t>
      </w:r>
    </w:p>
    <w:p w:rsidR="0087092A" w:rsidRDefault="0087092A" w:rsidP="00AE49CF">
      <w:pPr>
        <w:spacing w:line="360" w:lineRule="auto"/>
        <w:jc w:val="both"/>
      </w:pPr>
    </w:p>
    <w:p w:rsidR="00A60743" w:rsidRDefault="00A60743" w:rsidP="00AE49CF">
      <w:pPr>
        <w:spacing w:line="360" w:lineRule="auto"/>
        <w:jc w:val="both"/>
      </w:pPr>
    </w:p>
    <w:p w:rsidR="0087092A" w:rsidRDefault="00706000">
      <w:pPr>
        <w:spacing w:line="360" w:lineRule="auto"/>
        <w:ind w:firstLine="708"/>
        <w:jc w:val="center"/>
      </w:pPr>
      <w:r>
        <w:t xml:space="preserve">§ </w:t>
      </w:r>
      <w:r w:rsidR="00870E6C">
        <w:t>31</w:t>
      </w:r>
    </w:p>
    <w:p w:rsidR="00A60743" w:rsidRDefault="00706000" w:rsidP="00221034">
      <w:pPr>
        <w:spacing w:line="360" w:lineRule="auto"/>
      </w:pPr>
      <w:r>
        <w:t>W zaistniałej sytuacji epidemiologicznej wprowadza się  zakaz mycia</w:t>
      </w:r>
      <w:r w:rsidR="00AE49CF">
        <w:t xml:space="preserve"> zębów przez dzieci na terenie zespołu</w:t>
      </w:r>
      <w:r w:rsidR="004409DF">
        <w:t xml:space="preserve">.  </w:t>
      </w:r>
      <w:r w:rsidR="00D52111">
        <w:br/>
      </w:r>
    </w:p>
    <w:p w:rsidR="0087092A" w:rsidRDefault="00706000">
      <w:pPr>
        <w:spacing w:line="360" w:lineRule="auto"/>
        <w:ind w:firstLine="708"/>
        <w:jc w:val="center"/>
      </w:pPr>
      <w:r>
        <w:t xml:space="preserve">§ </w:t>
      </w:r>
      <w:r w:rsidR="00870E6C">
        <w:t>32</w:t>
      </w:r>
    </w:p>
    <w:p w:rsidR="0087092A" w:rsidRDefault="00706000" w:rsidP="00AE49CF">
      <w:pPr>
        <w:spacing w:line="360" w:lineRule="auto"/>
        <w:jc w:val="both"/>
      </w:pPr>
      <w:r>
        <w:t>Przy wejściu do budynku zostaje umieszc</w:t>
      </w:r>
      <w:r w:rsidR="00AE49CF">
        <w:t>zony płyn do dezynfekcji rąk. O</w:t>
      </w:r>
      <w:r>
        <w:t xml:space="preserve">bliguje się wszystkich dorosłych wchodzących do </w:t>
      </w:r>
      <w:r w:rsidR="00AA142C">
        <w:t>szkoły</w:t>
      </w:r>
      <w:r>
        <w:t xml:space="preserve"> do zdezynfekowania rąk przez wejściem na je</w:t>
      </w:r>
      <w:r w:rsidR="00AA142C">
        <w:t>j</w:t>
      </w:r>
      <w:r>
        <w:t xml:space="preserve"> teren.</w:t>
      </w:r>
      <w:r w:rsidR="004409DF">
        <w:t xml:space="preserve"> Rodzice zobowiązani są  do zakrywania ust i nosa oraz zakładania rękawic ochronnych. W maseczki i rękawice ochronne rodzice zaopatrują się we własnym zakresie. </w:t>
      </w:r>
      <w:r>
        <w:t>Nie zaleca się dezynfekcji rąk dzieci płynem.</w:t>
      </w:r>
    </w:p>
    <w:p w:rsidR="005D11B3" w:rsidRDefault="005D11B3" w:rsidP="004409DF">
      <w:pPr>
        <w:spacing w:line="360" w:lineRule="auto"/>
      </w:pPr>
    </w:p>
    <w:p w:rsidR="00A60743" w:rsidRDefault="00A60743" w:rsidP="004409DF">
      <w:pPr>
        <w:spacing w:line="360" w:lineRule="auto"/>
      </w:pPr>
    </w:p>
    <w:p w:rsidR="0087092A" w:rsidRDefault="00706000">
      <w:pPr>
        <w:spacing w:line="360" w:lineRule="auto"/>
        <w:ind w:firstLine="708"/>
        <w:jc w:val="center"/>
      </w:pPr>
      <w:r>
        <w:t xml:space="preserve">§ </w:t>
      </w:r>
      <w:r w:rsidR="005D11B3">
        <w:t>3</w:t>
      </w:r>
      <w:r w:rsidR="00870E6C">
        <w:t>3</w:t>
      </w:r>
    </w:p>
    <w:p w:rsidR="00FE4FF0" w:rsidRDefault="00D52111" w:rsidP="00FE4FF0">
      <w:pPr>
        <w:spacing w:line="360" w:lineRule="auto"/>
        <w:jc w:val="both"/>
      </w:pPr>
      <w:r>
        <w:t>Zajęcia odbywają się tylko w  wydzielonych do tego celu</w:t>
      </w:r>
      <w:r w:rsidR="00FE4FF0">
        <w:t xml:space="preserve"> pomieszczenia</w:t>
      </w:r>
      <w:r>
        <w:t>ch</w:t>
      </w:r>
      <w:r w:rsidR="00FE4FF0">
        <w:t>.</w:t>
      </w:r>
    </w:p>
    <w:p w:rsidR="00A60743" w:rsidRDefault="00A60743" w:rsidP="00A60743">
      <w:pPr>
        <w:spacing w:line="360" w:lineRule="auto"/>
        <w:jc w:val="center"/>
      </w:pPr>
    </w:p>
    <w:p w:rsidR="0087092A" w:rsidRDefault="00FE4FF0" w:rsidP="00A60743">
      <w:pPr>
        <w:spacing w:line="360" w:lineRule="auto"/>
        <w:ind w:firstLine="708"/>
        <w:jc w:val="center"/>
      </w:pPr>
      <w:r>
        <w:t>§ 3</w:t>
      </w:r>
      <w:r w:rsidR="00870E6C">
        <w:t>4</w:t>
      </w:r>
      <w:r>
        <w:br/>
      </w:r>
      <w:r w:rsidR="00706000">
        <w:t xml:space="preserve">W pomieszczeniach sanitarno-higienicznych </w:t>
      </w:r>
      <w:r w:rsidR="00AA142C">
        <w:t xml:space="preserve">oraz salach zajęć </w:t>
      </w:r>
      <w:r w:rsidR="00706000">
        <w:t>zostają wywieszone dla dzieci</w:t>
      </w:r>
      <w:r w:rsidR="00AE49CF">
        <w:br/>
      </w:r>
      <w:r w:rsidR="00706000">
        <w:t xml:space="preserve"> i pracowników plakaty z </w:t>
      </w:r>
      <w:r w:rsidR="00AB32BA">
        <w:t>instrukcjami</w:t>
      </w:r>
      <w:r w:rsidR="00706000">
        <w:t xml:space="preserve"> prawidłowego mycia </w:t>
      </w:r>
      <w:r w:rsidR="00AA142C">
        <w:t xml:space="preserve">i dezynfekcji </w:t>
      </w:r>
      <w:r w:rsidR="00AB32BA">
        <w:t xml:space="preserve">rąk. </w:t>
      </w:r>
      <w:r w:rsidR="00706000">
        <w:t xml:space="preserve">Dozowniki z płynem do dezynfekcji rąk zostaną umieszczone w </w:t>
      </w:r>
      <w:r w:rsidR="00AE49CF">
        <w:t>miejscach</w:t>
      </w:r>
      <w:r w:rsidR="00706000">
        <w:t xml:space="preserve"> niedostępnych dla dzieci.</w:t>
      </w:r>
    </w:p>
    <w:p w:rsidR="004467AE" w:rsidRDefault="004467AE" w:rsidP="00221034">
      <w:pPr>
        <w:spacing w:line="360" w:lineRule="auto"/>
        <w:jc w:val="both"/>
      </w:pPr>
    </w:p>
    <w:p w:rsidR="0087092A" w:rsidRDefault="00706000">
      <w:pPr>
        <w:spacing w:line="360" w:lineRule="auto"/>
        <w:ind w:firstLine="708"/>
        <w:jc w:val="center"/>
      </w:pPr>
      <w:r>
        <w:t xml:space="preserve">§ </w:t>
      </w:r>
      <w:r w:rsidR="005D11B3">
        <w:t>3</w:t>
      </w:r>
      <w:r w:rsidR="00870E6C">
        <w:t>5</w:t>
      </w:r>
    </w:p>
    <w:p w:rsidR="005D11B3" w:rsidRDefault="0066207A" w:rsidP="00221034">
      <w:pPr>
        <w:spacing w:line="360" w:lineRule="auto"/>
        <w:jc w:val="both"/>
      </w:pPr>
      <w:r>
        <w:t>Uczniowie/d</w:t>
      </w:r>
      <w:r w:rsidR="00706000">
        <w:t>zieci nie mogą mieć bezpośredniej styczności ze źródłem upływu wody.</w:t>
      </w:r>
      <w:r w:rsidR="00C56DD9">
        <w:t xml:space="preserve"> </w:t>
      </w:r>
      <w:r>
        <w:t xml:space="preserve">Uczniowie uczęszczający na zajęcia rewalidacyjne oraz dzieci korzystające z zajęć wczesnego wspomagania </w:t>
      </w:r>
      <w:r>
        <w:lastRenderedPageBreak/>
        <w:t xml:space="preserve">rozwoju dziecka nie mogą przynosić i spożywać posiłków. Mogą jedynie przynosić napoje w małych pojemnikach, które umożliwiają zaspokojenie pragnienia i nie wymagają użycia dodatkowych naczyń. </w:t>
      </w:r>
    </w:p>
    <w:p w:rsidR="00A60743" w:rsidRDefault="00A60743" w:rsidP="00221034">
      <w:pPr>
        <w:spacing w:line="360" w:lineRule="auto"/>
        <w:jc w:val="both"/>
      </w:pPr>
    </w:p>
    <w:p w:rsidR="00A60743" w:rsidRDefault="00A60743" w:rsidP="00221034">
      <w:pPr>
        <w:spacing w:line="360" w:lineRule="auto"/>
        <w:jc w:val="both"/>
      </w:pPr>
    </w:p>
    <w:p w:rsidR="0087092A" w:rsidRDefault="00706000">
      <w:pPr>
        <w:spacing w:line="360" w:lineRule="auto"/>
        <w:ind w:firstLine="708"/>
        <w:jc w:val="center"/>
      </w:pPr>
      <w:r>
        <w:t xml:space="preserve">§ </w:t>
      </w:r>
      <w:r w:rsidR="005D11B3">
        <w:t>3</w:t>
      </w:r>
      <w:r w:rsidR="00870E6C">
        <w:t>6</w:t>
      </w:r>
    </w:p>
    <w:p w:rsidR="0066207A" w:rsidRDefault="00706000" w:rsidP="00221034">
      <w:pPr>
        <w:spacing w:line="360" w:lineRule="auto"/>
      </w:pPr>
      <w:r>
        <w:t xml:space="preserve">Obliguje się personel  </w:t>
      </w:r>
      <w:r w:rsidR="00C56DD9">
        <w:t>placówki</w:t>
      </w:r>
      <w:r>
        <w:t xml:space="preserve"> do utrzymania bezwzględnej czystości ciągów komunikacyjnych oraz dezynfekcji toalet, wszystkich powierzchni dotykowych – poręczy, klamek,</w:t>
      </w:r>
      <w:r w:rsidR="00C56DD9">
        <w:t xml:space="preserve"> włączników światła, uchwytów</w:t>
      </w:r>
      <w:r>
        <w:t>, por</w:t>
      </w:r>
      <w:r w:rsidR="00C56DD9">
        <w:t>ęczy krzeseł</w:t>
      </w:r>
      <w:r>
        <w:t xml:space="preserve"> i powierzchni płaskich, w tym blatów stolików w salach. Po każdym użyciu zabawek</w:t>
      </w:r>
      <w:r w:rsidR="00C56DD9">
        <w:t>,</w:t>
      </w:r>
      <w:r>
        <w:t xml:space="preserve"> lub innych sprzętów przez dziecko</w:t>
      </w:r>
      <w:r w:rsidR="00C56DD9">
        <w:t>,</w:t>
      </w:r>
      <w:r>
        <w:t xml:space="preserve"> należy je umyć</w:t>
      </w:r>
      <w:r w:rsidR="0066207A">
        <w:t xml:space="preserve"> z użyciem detergentu </w:t>
      </w:r>
      <w:r w:rsidR="00D52111">
        <w:br/>
      </w:r>
      <w:r>
        <w:t xml:space="preserve"> i zdezynfekować. </w:t>
      </w:r>
    </w:p>
    <w:p w:rsidR="00A60743" w:rsidRDefault="00A60743" w:rsidP="0066207A">
      <w:pPr>
        <w:spacing w:line="360" w:lineRule="auto"/>
        <w:ind w:firstLine="708"/>
        <w:jc w:val="center"/>
      </w:pPr>
    </w:p>
    <w:p w:rsidR="0066207A" w:rsidRDefault="0066207A" w:rsidP="00A60743">
      <w:pPr>
        <w:spacing w:line="360" w:lineRule="auto"/>
        <w:ind w:firstLine="708"/>
        <w:jc w:val="center"/>
      </w:pPr>
      <w:r>
        <w:t>§ 3</w:t>
      </w:r>
      <w:r w:rsidR="00870E6C">
        <w:t>7</w:t>
      </w:r>
    </w:p>
    <w:p w:rsidR="0066207A" w:rsidRDefault="00AB2298" w:rsidP="00221034">
      <w:pPr>
        <w:spacing w:line="360" w:lineRule="auto"/>
      </w:pPr>
      <w:r>
        <w:t>D</w:t>
      </w:r>
      <w:r w:rsidR="00C56DD9">
        <w:t>ezynfekcję</w:t>
      </w:r>
      <w:r>
        <w:t xml:space="preserve"> przeprowadza się </w:t>
      </w:r>
      <w:r w:rsidR="0066207A">
        <w:t xml:space="preserve">bezpośrednio </w:t>
      </w:r>
      <w:r>
        <w:t>po zajęciach lub w trakcie zajęć, jeżeli zajdzie taka potrzeba, z zachowaniem szczególnych środków ostrożności umieszczonych n</w:t>
      </w:r>
      <w:r w:rsidR="0066207A">
        <w:t>a etykiecie środka odkażającego.</w:t>
      </w:r>
    </w:p>
    <w:p w:rsidR="00A60743" w:rsidRDefault="00A60743" w:rsidP="004467AE">
      <w:pPr>
        <w:spacing w:line="360" w:lineRule="auto"/>
      </w:pPr>
    </w:p>
    <w:p w:rsidR="0087092A" w:rsidRDefault="00706000">
      <w:pPr>
        <w:spacing w:line="360" w:lineRule="auto"/>
        <w:ind w:firstLine="708"/>
        <w:jc w:val="center"/>
      </w:pPr>
      <w:r>
        <w:t xml:space="preserve">§ </w:t>
      </w:r>
      <w:r w:rsidR="005D11B3">
        <w:t>3</w:t>
      </w:r>
      <w:r w:rsidR="00870E6C">
        <w:t>8</w:t>
      </w:r>
    </w:p>
    <w:p w:rsidR="0087092A" w:rsidRDefault="00706000" w:rsidP="00221034">
      <w:pPr>
        <w:pStyle w:val="Tekstpodstawowywcity2"/>
        <w:ind w:firstLine="0"/>
      </w:pPr>
      <w:r>
        <w:t xml:space="preserve">Przeprowadzając dezynfekcję należy ściśle przestrzegać zaleceń producenta znajdujących się </w:t>
      </w:r>
      <w:r>
        <w:br/>
        <w:t xml:space="preserve">na opakowaniu środka do dezynfekcji. Ważne jest ścisłe przestrzeganie czasu niezbędnego </w:t>
      </w:r>
      <w:r>
        <w:br/>
        <w:t xml:space="preserve">do wywietrzenia dezynfekowanych pomieszczeń, przedmiotów, tak aby dzieci nie były narażone </w:t>
      </w:r>
      <w:r>
        <w:br/>
        <w:t>na wdychanie oparów środków służących do dezynfekcji.</w:t>
      </w:r>
    </w:p>
    <w:p w:rsidR="0087092A" w:rsidRDefault="0087092A">
      <w:pPr>
        <w:pStyle w:val="Tekstpodstawowywcity2"/>
      </w:pPr>
    </w:p>
    <w:p w:rsidR="00B47FD1" w:rsidRDefault="00B47FD1" w:rsidP="003113BD">
      <w:pPr>
        <w:spacing w:line="360" w:lineRule="auto"/>
      </w:pPr>
    </w:p>
    <w:p w:rsidR="0087092A" w:rsidRDefault="00706000">
      <w:pPr>
        <w:spacing w:line="360" w:lineRule="auto"/>
        <w:ind w:firstLine="708"/>
        <w:jc w:val="center"/>
      </w:pPr>
      <w:r>
        <w:t xml:space="preserve">§ </w:t>
      </w:r>
      <w:r w:rsidR="00870E6C">
        <w:t>37</w:t>
      </w:r>
    </w:p>
    <w:p w:rsidR="00A60743" w:rsidRDefault="00706000" w:rsidP="00FE4FF0">
      <w:pPr>
        <w:spacing w:line="360" w:lineRule="auto"/>
        <w:jc w:val="both"/>
      </w:pPr>
      <w:r>
        <w:t xml:space="preserve">Wprowadza się monitoring codziennych prac porządkowych, ze szczególnym uwzględnieniem utrzymywania w czystości ciągów komunikacyjnych, dezynfekcji powierzchni dotykowych, poręczy, klamek i powierzchni płaskich, w tym blatów stolików w salach, wyłączników. We wszystkich pomieszczeniach </w:t>
      </w:r>
      <w:r w:rsidR="00233189">
        <w:t>placówki, ze szczególnym uwzględnieniem używanych toalet,</w:t>
      </w:r>
      <w:r w:rsidR="00AB2298">
        <w:t xml:space="preserve"> co odnotowuje się we </w:t>
      </w:r>
      <w:r>
        <w:t xml:space="preserve"> </w:t>
      </w:r>
      <w:r w:rsidR="00AB2298">
        <w:t xml:space="preserve">wprowadzonym </w:t>
      </w:r>
      <w:r>
        <w:t xml:space="preserve"> </w:t>
      </w:r>
      <w:r w:rsidR="00AB2298">
        <w:t>harmonogramie prac higieniczno-sanitarnych</w:t>
      </w:r>
      <w:r w:rsidR="00C56DD9">
        <w:t xml:space="preserve"> – </w:t>
      </w:r>
      <w:r w:rsidR="00C56DD9" w:rsidRPr="00AB2298">
        <w:rPr>
          <w:b/>
        </w:rPr>
        <w:t xml:space="preserve">załącznik nr </w:t>
      </w:r>
      <w:r w:rsidR="00AB2298" w:rsidRPr="00AB2298">
        <w:rPr>
          <w:b/>
        </w:rPr>
        <w:t>3</w:t>
      </w:r>
      <w:r w:rsidR="00C56DD9">
        <w:t>.</w:t>
      </w:r>
      <w:r w:rsidR="00233189">
        <w:t xml:space="preserve"> </w:t>
      </w:r>
      <w:r w:rsidR="00177E9E">
        <w:br/>
      </w:r>
      <w:r w:rsidR="00233189">
        <w:t xml:space="preserve">W/w </w:t>
      </w:r>
      <w:r w:rsidR="00AB2298">
        <w:t>harmonogramy</w:t>
      </w:r>
      <w:r w:rsidR="00233189">
        <w:t xml:space="preserve"> będą wywieszone na drzwiach użytkowanych pomieszczeń.</w:t>
      </w:r>
      <w:r w:rsidR="00FE4FF0">
        <w:br/>
        <w:t xml:space="preserve">                                                                        </w:t>
      </w:r>
    </w:p>
    <w:p w:rsidR="00717A03" w:rsidRDefault="00A60743" w:rsidP="00FE4FF0">
      <w:pPr>
        <w:spacing w:line="360" w:lineRule="auto"/>
        <w:jc w:val="both"/>
      </w:pPr>
      <w:r>
        <w:t xml:space="preserve">                                                                          </w:t>
      </w:r>
      <w:r w:rsidR="00870E6C">
        <w:t>§ 38</w:t>
      </w:r>
    </w:p>
    <w:p w:rsidR="00717A03" w:rsidRDefault="00717A03" w:rsidP="00717A03">
      <w:pPr>
        <w:spacing w:line="360" w:lineRule="auto"/>
        <w:ind w:firstLine="708"/>
        <w:jc w:val="both"/>
      </w:pPr>
      <w:r>
        <w:t>Dzieci pod nadzorem opiekuna mogą korzystać z placu zabaw.</w:t>
      </w:r>
    </w:p>
    <w:p w:rsidR="00717A03" w:rsidRDefault="00717A03" w:rsidP="00717A03">
      <w:pPr>
        <w:spacing w:line="360" w:lineRule="auto"/>
        <w:ind w:firstLine="708"/>
        <w:jc w:val="both"/>
      </w:pPr>
    </w:p>
    <w:p w:rsidR="00A60743" w:rsidRDefault="00A60743" w:rsidP="00717A03">
      <w:pPr>
        <w:spacing w:line="360" w:lineRule="auto"/>
        <w:ind w:firstLine="708"/>
        <w:jc w:val="both"/>
      </w:pPr>
    </w:p>
    <w:p w:rsidR="00717A03" w:rsidRDefault="00717A03" w:rsidP="00717A03">
      <w:pPr>
        <w:spacing w:line="360" w:lineRule="auto"/>
        <w:ind w:firstLine="708"/>
        <w:jc w:val="both"/>
      </w:pPr>
      <w:r>
        <w:lastRenderedPageBreak/>
        <w:t xml:space="preserve">                                                                </w:t>
      </w:r>
      <w:r w:rsidR="00870E6C">
        <w:t>§ 39</w:t>
      </w:r>
    </w:p>
    <w:p w:rsidR="00717A03" w:rsidRDefault="00717A03" w:rsidP="00717A03">
      <w:pPr>
        <w:spacing w:line="360" w:lineRule="auto"/>
        <w:ind w:firstLine="708"/>
        <w:jc w:val="both"/>
      </w:pPr>
      <w:r>
        <w:t>Sprzęt znajdujący się na placu zabaw, z którego dzieci nie mogą korzystać zostanie zabezpieczony taśmą zabezpieczającą przed użyciem.</w:t>
      </w:r>
    </w:p>
    <w:p w:rsidR="00717A03" w:rsidRDefault="00717A03" w:rsidP="00717A03">
      <w:pPr>
        <w:spacing w:line="360" w:lineRule="auto"/>
      </w:pPr>
    </w:p>
    <w:p w:rsidR="004467AE" w:rsidRDefault="004467AE">
      <w:pPr>
        <w:spacing w:line="360" w:lineRule="auto"/>
      </w:pPr>
    </w:p>
    <w:p w:rsidR="0087092A" w:rsidRDefault="00706000">
      <w:pPr>
        <w:spacing w:line="360" w:lineRule="auto"/>
        <w:ind w:firstLine="708"/>
        <w:jc w:val="center"/>
      </w:pPr>
      <w:r>
        <w:t xml:space="preserve">§ </w:t>
      </w:r>
      <w:r w:rsidR="00870E6C">
        <w:t>40</w:t>
      </w:r>
    </w:p>
    <w:p w:rsidR="0087092A" w:rsidRDefault="00706000" w:rsidP="00221034">
      <w:pPr>
        <w:spacing w:line="360" w:lineRule="auto"/>
      </w:pPr>
      <w:r>
        <w:t>Obliguję personel do współpracy ze służbami sanitarnymi lub lekarzami jeżeli zaistnieje taka konieczność.</w:t>
      </w:r>
    </w:p>
    <w:p w:rsidR="00A60743" w:rsidRDefault="00A60743" w:rsidP="00221034">
      <w:pPr>
        <w:spacing w:line="360" w:lineRule="auto"/>
      </w:pPr>
    </w:p>
    <w:p w:rsidR="0087092A" w:rsidRDefault="00706000">
      <w:pPr>
        <w:spacing w:line="360" w:lineRule="auto"/>
        <w:ind w:firstLine="708"/>
        <w:jc w:val="center"/>
      </w:pPr>
      <w:r>
        <w:t xml:space="preserve">§ </w:t>
      </w:r>
      <w:r w:rsidR="00870E6C">
        <w:t>41</w:t>
      </w:r>
    </w:p>
    <w:p w:rsidR="0087092A" w:rsidRDefault="00233189" w:rsidP="00221034">
      <w:pPr>
        <w:spacing w:line="360" w:lineRule="auto"/>
        <w:rPr>
          <w:b/>
        </w:rPr>
      </w:pPr>
      <w:r>
        <w:t xml:space="preserve">Nakazuję wietrzenie </w:t>
      </w:r>
      <w:proofErr w:type="spellStart"/>
      <w:r>
        <w:t>sal</w:t>
      </w:r>
      <w:proofErr w:type="spellEnd"/>
      <w:r w:rsidR="00706000">
        <w:t xml:space="preserve"> w któr</w:t>
      </w:r>
      <w:r>
        <w:t>ych</w:t>
      </w:r>
      <w:r w:rsidR="00706000">
        <w:t xml:space="preserve"> organizowane są zajęcia -  co godzinę.</w:t>
      </w:r>
      <w:r>
        <w:t xml:space="preserve"> Każde wietrzenie odnotowuje się w </w:t>
      </w:r>
      <w:r w:rsidRPr="00221034">
        <w:rPr>
          <w:b/>
        </w:rPr>
        <w:t xml:space="preserve">załączniku nr </w:t>
      </w:r>
      <w:r w:rsidR="00A862D3">
        <w:rPr>
          <w:b/>
        </w:rPr>
        <w:t>3</w:t>
      </w:r>
      <w:r w:rsidRPr="00221034">
        <w:rPr>
          <w:b/>
        </w:rPr>
        <w:t>.</w:t>
      </w:r>
    </w:p>
    <w:p w:rsidR="00A60743" w:rsidRDefault="00A60743" w:rsidP="00221034">
      <w:pPr>
        <w:spacing w:line="360" w:lineRule="auto"/>
      </w:pPr>
    </w:p>
    <w:p w:rsidR="0087092A" w:rsidRDefault="00706000">
      <w:pPr>
        <w:spacing w:line="360" w:lineRule="auto"/>
        <w:ind w:firstLine="708"/>
        <w:jc w:val="center"/>
      </w:pPr>
      <w:r>
        <w:t xml:space="preserve">§ </w:t>
      </w:r>
      <w:r w:rsidR="00870E6C">
        <w:t>42</w:t>
      </w:r>
    </w:p>
    <w:p w:rsidR="004467AE" w:rsidRDefault="00706000" w:rsidP="00221034">
      <w:pPr>
        <w:spacing w:line="360" w:lineRule="auto"/>
      </w:pPr>
      <w:r>
        <w:t xml:space="preserve">Nauczyciele i </w:t>
      </w:r>
      <w:r w:rsidR="00233189">
        <w:t>pracownicy niepedagogiczni</w:t>
      </w:r>
      <w:r>
        <w:t xml:space="preserve"> w każdej grupie muszą  zwracać uw</w:t>
      </w:r>
      <w:r w:rsidR="00233189">
        <w:t>agę, aby dzieci  często</w:t>
      </w:r>
      <w:r>
        <w:t xml:space="preserve">  i  regularnie myły  ręce,  bądź  sam</w:t>
      </w:r>
      <w:r w:rsidR="00233189">
        <w:t>i</w:t>
      </w:r>
      <w:r>
        <w:t xml:space="preserve">  my</w:t>
      </w:r>
      <w:r w:rsidR="00233189">
        <w:t>li</w:t>
      </w:r>
      <w:r>
        <w:t xml:space="preserve">  dzieciom ręce wodą z  mydłem, szczególnie przed jedzeniem, po skorzystaniu z  toalety i po powrocie z placu zabaw. Należy zorganizować pokaz właściwego mycia rąk.  </w:t>
      </w:r>
    </w:p>
    <w:p w:rsidR="00A60743" w:rsidRDefault="00A60743" w:rsidP="00221034">
      <w:pPr>
        <w:spacing w:line="360" w:lineRule="auto"/>
      </w:pPr>
    </w:p>
    <w:p w:rsidR="00717A03" w:rsidRDefault="00870E6C" w:rsidP="00717A03">
      <w:pPr>
        <w:spacing w:line="360" w:lineRule="auto"/>
        <w:ind w:firstLine="708"/>
        <w:jc w:val="center"/>
      </w:pPr>
      <w:r>
        <w:t>§ 43</w:t>
      </w:r>
    </w:p>
    <w:p w:rsidR="00717A03" w:rsidRDefault="00717A03" w:rsidP="00717A03">
      <w:pPr>
        <w:spacing w:line="360" w:lineRule="auto"/>
        <w:ind w:firstLine="708"/>
        <w:jc w:val="both"/>
      </w:pPr>
      <w:r>
        <w:t xml:space="preserve">Wyznaczam salę A 9 jako pomieszczenie,  w których będzie można odizolować osobę </w:t>
      </w:r>
      <w:r>
        <w:br/>
        <w:t>w przypadku stwierdzenia objawów chorobowych na terenie zespołu.</w:t>
      </w:r>
    </w:p>
    <w:p w:rsidR="00717A03" w:rsidRDefault="00717A03" w:rsidP="00221034">
      <w:pPr>
        <w:spacing w:line="360" w:lineRule="auto"/>
      </w:pPr>
    </w:p>
    <w:p w:rsidR="00717A03" w:rsidRDefault="00870E6C" w:rsidP="00A60743">
      <w:pPr>
        <w:spacing w:line="360" w:lineRule="auto"/>
        <w:ind w:firstLine="708"/>
        <w:jc w:val="center"/>
      </w:pPr>
      <w:r>
        <w:t>§ 44</w:t>
      </w:r>
    </w:p>
    <w:p w:rsidR="00717A03" w:rsidRDefault="00D84B62" w:rsidP="00717A03">
      <w:pPr>
        <w:spacing w:line="360" w:lineRule="auto"/>
        <w:jc w:val="both"/>
      </w:pPr>
      <w:r>
        <w:t xml:space="preserve">Wyznaczam salę A 6 </w:t>
      </w:r>
      <w:r w:rsidR="00717A03">
        <w:t xml:space="preserve"> jako pomieszczenie wyposażone w środki ochrony indywidualnej  i  płyny dezynfekujące. </w:t>
      </w:r>
    </w:p>
    <w:p w:rsidR="00717A03" w:rsidRDefault="00717A03" w:rsidP="00717A03">
      <w:pPr>
        <w:spacing w:line="360" w:lineRule="auto"/>
        <w:jc w:val="both"/>
      </w:pPr>
    </w:p>
    <w:p w:rsidR="00717A03" w:rsidRDefault="00870E6C" w:rsidP="00717A03">
      <w:pPr>
        <w:spacing w:line="360" w:lineRule="auto"/>
        <w:ind w:firstLine="708"/>
        <w:jc w:val="center"/>
      </w:pPr>
      <w:r>
        <w:t>§ 45</w:t>
      </w:r>
    </w:p>
    <w:p w:rsidR="00717A03" w:rsidRDefault="00717A03" w:rsidP="00717A03">
      <w:pPr>
        <w:spacing w:line="360" w:lineRule="auto"/>
      </w:pPr>
      <w:r>
        <w:t>Przy wejściu głównym na drzwiach zostają umieszczone niezbędne numery telefonów:</w:t>
      </w:r>
    </w:p>
    <w:p w:rsidR="00717A03" w:rsidRPr="008B4498" w:rsidRDefault="00717A03" w:rsidP="00717A03">
      <w:pPr>
        <w:numPr>
          <w:ilvl w:val="0"/>
          <w:numId w:val="9"/>
        </w:numPr>
        <w:spacing w:line="360" w:lineRule="auto"/>
        <w:rPr>
          <w:b/>
          <w:bCs/>
          <w:sz w:val="32"/>
        </w:rPr>
      </w:pPr>
      <w:r>
        <w:t>do organu prowadzącego - Starostwa Powiatowego w Sokołowie Podlaskim</w:t>
      </w:r>
    </w:p>
    <w:p w:rsidR="00717A03" w:rsidRPr="008B4498" w:rsidRDefault="00717A03" w:rsidP="00717A03">
      <w:pPr>
        <w:spacing w:line="360" w:lineRule="auto"/>
        <w:ind w:left="1428"/>
        <w:rPr>
          <w:b/>
          <w:bCs/>
          <w:sz w:val="32"/>
        </w:rPr>
      </w:pPr>
      <w:r>
        <w:t>tel. 25 781 74 00</w:t>
      </w:r>
    </w:p>
    <w:p w:rsidR="00717A03" w:rsidRPr="00233189" w:rsidRDefault="00717A03" w:rsidP="00717A03">
      <w:pPr>
        <w:numPr>
          <w:ilvl w:val="0"/>
          <w:numId w:val="9"/>
        </w:numPr>
        <w:spacing w:line="360" w:lineRule="auto"/>
        <w:rPr>
          <w:bCs/>
        </w:rPr>
      </w:pPr>
      <w:r>
        <w:t xml:space="preserve">stacji sanitarno-epidemiologicznej tel. </w:t>
      </w:r>
      <w:r w:rsidRPr="00233189">
        <w:rPr>
          <w:rStyle w:val="Pogrubienie"/>
          <w:b w:val="0"/>
        </w:rPr>
        <w:t>25</w:t>
      </w:r>
      <w:r>
        <w:rPr>
          <w:rStyle w:val="Pogrubienie"/>
          <w:b w:val="0"/>
        </w:rPr>
        <w:t xml:space="preserve"> </w:t>
      </w:r>
      <w:r w:rsidRPr="00233189">
        <w:rPr>
          <w:rStyle w:val="Pogrubienie"/>
          <w:b w:val="0"/>
        </w:rPr>
        <w:t xml:space="preserve">787 23 12 </w:t>
      </w:r>
    </w:p>
    <w:p w:rsidR="00717A03" w:rsidRDefault="00717A03" w:rsidP="00717A03">
      <w:pPr>
        <w:numPr>
          <w:ilvl w:val="0"/>
          <w:numId w:val="9"/>
        </w:numPr>
        <w:spacing w:line="360" w:lineRule="auto"/>
        <w:rPr>
          <w:b/>
          <w:bCs/>
        </w:rPr>
      </w:pPr>
      <w:r>
        <w:t>służb medycznych tel. 112</w:t>
      </w:r>
    </w:p>
    <w:p w:rsidR="00717A03" w:rsidRDefault="00717A03" w:rsidP="00221034">
      <w:pPr>
        <w:spacing w:line="360" w:lineRule="auto"/>
      </w:pPr>
    </w:p>
    <w:p w:rsidR="00767022" w:rsidRDefault="00767022" w:rsidP="00767022">
      <w:pPr>
        <w:pStyle w:val="Nagwek1"/>
      </w:pPr>
      <w:r>
        <w:rPr>
          <w:i w:val="0"/>
        </w:rPr>
        <w:lastRenderedPageBreak/>
        <w:t>III</w:t>
      </w:r>
      <w:r>
        <w:t xml:space="preserve">   GASTRONOMIA</w:t>
      </w:r>
    </w:p>
    <w:p w:rsidR="00767022" w:rsidRDefault="00767022" w:rsidP="00767022">
      <w:pPr>
        <w:spacing w:line="360" w:lineRule="auto"/>
        <w:ind w:firstLine="708"/>
        <w:rPr>
          <w:b/>
          <w:i/>
        </w:rPr>
      </w:pPr>
    </w:p>
    <w:p w:rsidR="00767022" w:rsidRDefault="00870E6C" w:rsidP="00767022">
      <w:pPr>
        <w:spacing w:line="360" w:lineRule="auto"/>
        <w:ind w:firstLine="708"/>
        <w:jc w:val="center"/>
      </w:pPr>
      <w:r>
        <w:t>§ 46</w:t>
      </w:r>
    </w:p>
    <w:p w:rsidR="00767022" w:rsidRDefault="00767022" w:rsidP="00767022">
      <w:pPr>
        <w:spacing w:line="360" w:lineRule="auto"/>
        <w:ind w:firstLine="708"/>
        <w:jc w:val="both"/>
      </w:pPr>
      <w:r>
        <w:t xml:space="preserve">Pracowników kuchni obliguje się do przestrzegania  warunków higienicznych wymaganych przepisami prawa odnoszących się do funkcjonowania żywienia zbiorowego, dodatkowo zaleca się zasady szczególnej ostrożności dotyczące zabezpieczenia epidemiologicznego pracowników tj. proszę                o zachowanie w  miarę  możliwości odległości na  stanowiskach  pracy, a  jeśli to niemożliwe proszę        o stosowanie środków ochrony osobistej, płynów dezynfekujących do czyszczenia powierzchni                 i  sprzętów. Szczególną uwagę należy zwrócić na utrzymanie wysokiej higieny, mycia i dezynfekcji stanowisk pracy, opakowań produktów, sprzętu kuchennego, naczyń stołowych oraz sztućców.  Należy   zmianowo wydawać posiłki. czyścić blaty na stanowisku wydawania posiłków i oddawania naczyń   po każdej grupie.  Wielorazowe naczynia i sztućce należy  myć  w  zmywarce z  dodatkiem detergentu,     w  temperaturze minimum 60 </w:t>
      </w:r>
      <w:r>
        <w:rPr>
          <w:rFonts w:ascii="Cambria Math" w:hAnsi="Cambria Math" w:cs="Cambria Math"/>
        </w:rPr>
        <w:t>℃</w:t>
      </w:r>
      <w:r>
        <w:t xml:space="preserve">  lub je wyparzać.</w:t>
      </w:r>
    </w:p>
    <w:p w:rsidR="005D11B3" w:rsidRDefault="005D11B3" w:rsidP="00870E6C">
      <w:pPr>
        <w:spacing w:line="360" w:lineRule="auto"/>
      </w:pPr>
    </w:p>
    <w:p w:rsidR="0087092A" w:rsidRDefault="00706000">
      <w:pPr>
        <w:spacing w:line="360" w:lineRule="auto"/>
        <w:ind w:firstLine="708"/>
        <w:jc w:val="center"/>
      </w:pPr>
      <w:r>
        <w:t xml:space="preserve">§ </w:t>
      </w:r>
      <w:r w:rsidR="005D11B3">
        <w:t>4</w:t>
      </w:r>
      <w:r w:rsidR="00870E6C">
        <w:t>7</w:t>
      </w:r>
    </w:p>
    <w:p w:rsidR="0087092A" w:rsidRDefault="00706000" w:rsidP="005D11B3">
      <w:pPr>
        <w:spacing w:line="360" w:lineRule="auto"/>
        <w:jc w:val="both"/>
      </w:pPr>
      <w:r>
        <w:t xml:space="preserve">Powyższa procedura obowiązuje w </w:t>
      </w:r>
      <w:r w:rsidR="00233189">
        <w:rPr>
          <w:b/>
        </w:rPr>
        <w:t xml:space="preserve">Zespole Szkół Specjalnych im. Jana Pawła II w Sokołowie Podlaskim </w:t>
      </w:r>
      <w:r>
        <w:rPr>
          <w:b/>
        </w:rPr>
        <w:t xml:space="preserve"> od  dnia </w:t>
      </w:r>
      <w:r w:rsidR="00177E9E">
        <w:rPr>
          <w:b/>
        </w:rPr>
        <w:t>22</w:t>
      </w:r>
      <w:r>
        <w:rPr>
          <w:b/>
        </w:rPr>
        <w:t xml:space="preserve"> maja 2020 r. do odwołania.</w:t>
      </w:r>
      <w:r>
        <w:t xml:space="preserve"> Proszę o zapoznanie się z w/w wytycznymi oraz ich bezwzględne przestrzeganie.</w:t>
      </w:r>
    </w:p>
    <w:p w:rsidR="0087092A" w:rsidRDefault="00706000" w:rsidP="00233189">
      <w:pPr>
        <w:spacing w:line="360" w:lineRule="auto"/>
        <w:jc w:val="center"/>
      </w:pPr>
      <w:r>
        <w:t xml:space="preserve">                                                          </w:t>
      </w:r>
      <w:r w:rsidR="003113BD">
        <w:t xml:space="preserve">                 </w:t>
      </w:r>
      <w:r>
        <w:t xml:space="preserve">Dyrektor </w:t>
      </w:r>
      <w:r w:rsidR="00233189">
        <w:t>Zespołu Szkół Specjalnych</w:t>
      </w:r>
    </w:p>
    <w:p w:rsidR="00233189" w:rsidRDefault="00233189" w:rsidP="00233189">
      <w:pPr>
        <w:spacing w:line="360" w:lineRule="auto"/>
        <w:jc w:val="center"/>
      </w:pPr>
      <w:r>
        <w:tab/>
      </w:r>
      <w:r>
        <w:tab/>
      </w:r>
      <w:r>
        <w:tab/>
      </w:r>
      <w:r w:rsidR="008A394B">
        <w:tab/>
      </w:r>
      <w:r w:rsidR="008A394B">
        <w:tab/>
      </w:r>
      <w:r w:rsidR="008A394B">
        <w:tab/>
      </w:r>
      <w:r w:rsidR="008A394B">
        <w:tab/>
      </w:r>
      <w:r w:rsidR="003113BD">
        <w:t xml:space="preserve">          </w:t>
      </w:r>
      <w:r w:rsidR="008A394B">
        <w:t>i</w:t>
      </w:r>
      <w:r>
        <w:t xml:space="preserve">m. Jana Pawła II </w:t>
      </w:r>
      <w:r w:rsidR="008A394B">
        <w:t>w Sokołowie Podlaskim</w:t>
      </w:r>
    </w:p>
    <w:p w:rsidR="004467AE" w:rsidRDefault="008A394B" w:rsidP="005D11B3">
      <w:pPr>
        <w:spacing w:line="360" w:lineRule="auto"/>
        <w:jc w:val="center"/>
      </w:pPr>
      <w:r>
        <w:tab/>
        <w:t xml:space="preserve">                                       </w:t>
      </w:r>
      <w:r w:rsidR="005D11B3">
        <w:t xml:space="preserve">                             </w:t>
      </w:r>
      <w:r>
        <w:t xml:space="preserve"> Beata Biernat</w:t>
      </w:r>
    </w:p>
    <w:p w:rsidR="003113BD" w:rsidRDefault="003113BD" w:rsidP="005D11B3">
      <w:pPr>
        <w:spacing w:line="360" w:lineRule="auto"/>
        <w:jc w:val="center"/>
      </w:pPr>
    </w:p>
    <w:p w:rsidR="003113BD" w:rsidRDefault="003113BD" w:rsidP="005D11B3">
      <w:pPr>
        <w:spacing w:line="360" w:lineRule="auto"/>
        <w:jc w:val="center"/>
      </w:pPr>
    </w:p>
    <w:p w:rsidR="003113BD" w:rsidRDefault="003113BD" w:rsidP="00703C39">
      <w:pPr>
        <w:spacing w:line="360" w:lineRule="auto"/>
      </w:pPr>
    </w:p>
    <w:p w:rsidR="00A60743" w:rsidRDefault="00A60743" w:rsidP="00703C39">
      <w:pPr>
        <w:spacing w:line="360" w:lineRule="auto"/>
      </w:pPr>
    </w:p>
    <w:p w:rsidR="00A60743" w:rsidRDefault="00A60743" w:rsidP="00703C39">
      <w:pPr>
        <w:spacing w:line="360" w:lineRule="auto"/>
      </w:pPr>
    </w:p>
    <w:p w:rsidR="00A60743" w:rsidRDefault="00A60743" w:rsidP="00703C39">
      <w:pPr>
        <w:spacing w:line="360" w:lineRule="auto"/>
      </w:pPr>
    </w:p>
    <w:p w:rsidR="00A60743" w:rsidRDefault="00A60743" w:rsidP="00703C39">
      <w:pPr>
        <w:spacing w:line="360" w:lineRule="auto"/>
      </w:pPr>
    </w:p>
    <w:p w:rsidR="00A60743" w:rsidRDefault="00A60743" w:rsidP="00432F86">
      <w:pPr>
        <w:ind w:left="7788" w:firstLine="708"/>
      </w:pPr>
    </w:p>
    <w:p w:rsidR="00CF5140" w:rsidRDefault="00CF5140" w:rsidP="00432F86">
      <w:pPr>
        <w:ind w:left="7788" w:firstLine="708"/>
      </w:pPr>
    </w:p>
    <w:p w:rsidR="00CF5140" w:rsidRDefault="00CF5140" w:rsidP="00432F86">
      <w:pPr>
        <w:ind w:left="7788" w:firstLine="708"/>
      </w:pPr>
    </w:p>
    <w:p w:rsidR="00CF5140" w:rsidRDefault="00CF5140" w:rsidP="00432F86">
      <w:pPr>
        <w:ind w:left="7788" w:firstLine="708"/>
      </w:pPr>
    </w:p>
    <w:p w:rsidR="00CF5140" w:rsidRDefault="00CF5140" w:rsidP="00432F86">
      <w:pPr>
        <w:ind w:left="7788" w:firstLine="708"/>
      </w:pPr>
    </w:p>
    <w:p w:rsidR="00CF5140" w:rsidRDefault="00CF5140" w:rsidP="00432F86">
      <w:pPr>
        <w:ind w:left="7788" w:firstLine="708"/>
      </w:pPr>
    </w:p>
    <w:p w:rsidR="00CF5140" w:rsidRDefault="00CF5140" w:rsidP="00432F86">
      <w:pPr>
        <w:ind w:left="7788" w:firstLine="708"/>
      </w:pPr>
    </w:p>
    <w:p w:rsidR="00CF5140" w:rsidRDefault="00CF5140" w:rsidP="00432F86">
      <w:pPr>
        <w:ind w:left="7788" w:firstLine="708"/>
      </w:pPr>
    </w:p>
    <w:p w:rsidR="00177E9E" w:rsidRDefault="00177E9E" w:rsidP="00432F86">
      <w:pPr>
        <w:ind w:left="7788" w:firstLine="708"/>
      </w:pPr>
    </w:p>
    <w:p w:rsidR="00432F86" w:rsidRPr="00432F86" w:rsidRDefault="00A60743" w:rsidP="00A60743">
      <w:pPr>
        <w:ind w:left="7788"/>
        <w:rPr>
          <w:b/>
        </w:rPr>
      </w:pPr>
      <w:r>
        <w:rPr>
          <w:b/>
        </w:rPr>
        <w:lastRenderedPageBreak/>
        <w:br/>
        <w:t>Załącznik nr</w:t>
      </w:r>
      <w:r w:rsidR="00432F86" w:rsidRPr="00432F86">
        <w:rPr>
          <w:b/>
        </w:rPr>
        <w:t>1</w:t>
      </w:r>
    </w:p>
    <w:p w:rsidR="00432F86" w:rsidRDefault="00432F86" w:rsidP="00A60743">
      <w:pPr>
        <w:jc w:val="both"/>
      </w:pPr>
    </w:p>
    <w:p w:rsidR="00A60743" w:rsidRDefault="00A60743" w:rsidP="00A60743">
      <w:pPr>
        <w:jc w:val="both"/>
        <w:rPr>
          <w:b/>
        </w:rPr>
      </w:pPr>
      <w:r>
        <w:rPr>
          <w:b/>
        </w:rPr>
        <w:t xml:space="preserve">    </w:t>
      </w:r>
      <w:r w:rsidR="00432F86" w:rsidRPr="00432F86">
        <w:rPr>
          <w:b/>
        </w:rPr>
        <w:t>WNIOSEK ZGŁOSZENIA WOLI UCZĘSZCZANIA DZIECKA NA ZAJ</w:t>
      </w:r>
      <w:r>
        <w:rPr>
          <w:b/>
        </w:rPr>
        <w:t xml:space="preserve">ĘCIA </w:t>
      </w:r>
      <w:r>
        <w:rPr>
          <w:b/>
        </w:rPr>
        <w:br/>
      </w:r>
      <w:r w:rsidRPr="00432F86">
        <w:rPr>
          <w:b/>
        </w:rPr>
        <w:t>DO ZESPOŁU SZKÓŁ SPECJALNYCH IM. JANA PAWŁA II W SOKOŁOWIE PODL</w:t>
      </w:r>
      <w:r>
        <w:rPr>
          <w:b/>
        </w:rPr>
        <w:t>ASKIM W CZASIE EPIDEMII COVID-19</w:t>
      </w:r>
    </w:p>
    <w:p w:rsidR="00A60743" w:rsidRDefault="00A60743" w:rsidP="00A60743">
      <w:pPr>
        <w:jc w:val="both"/>
        <w:rPr>
          <w:b/>
        </w:rPr>
      </w:pPr>
    </w:p>
    <w:p w:rsidR="00A60743" w:rsidRDefault="00A60743" w:rsidP="00A60743">
      <w:pPr>
        <w:jc w:val="both"/>
        <w:rPr>
          <w:b/>
        </w:rPr>
      </w:pPr>
    </w:p>
    <w:p w:rsidR="001D69F2" w:rsidRDefault="00A60743" w:rsidP="00A60743">
      <w:r>
        <w:t xml:space="preserve">Deklaruję chęć skorzystania z </w:t>
      </w:r>
      <w:r w:rsidRPr="001D69F2">
        <w:rPr>
          <w:i/>
        </w:rPr>
        <w:t>zajęć opiekuńczo-wychowawczych z elementami zajęć dydaktycznych, rewalidacyjno-wychowawczych, rewalidacyjnych, wczesnego wspomagania rozwoju dziecka, indywidualnych konsultacji</w:t>
      </w:r>
      <w:r>
        <w:t xml:space="preserve"> </w:t>
      </w:r>
      <w:r w:rsidR="001D69F2">
        <w:t>( właściwe podkreślić)</w:t>
      </w:r>
    </w:p>
    <w:p w:rsidR="00A60743" w:rsidRPr="00C77D09" w:rsidRDefault="00A60743" w:rsidP="00A60743">
      <w:pPr>
        <w:rPr>
          <w:i/>
        </w:rPr>
      </w:pPr>
    </w:p>
    <w:p w:rsidR="00A60743" w:rsidRPr="00C77D09" w:rsidRDefault="001D69F2" w:rsidP="00A60743">
      <w:pPr>
        <w:rPr>
          <w:i/>
        </w:rPr>
      </w:pPr>
      <w:r w:rsidRPr="00C77D09">
        <w:rPr>
          <w:b/>
          <w:i/>
        </w:rPr>
        <w:t xml:space="preserve">od </w:t>
      </w:r>
      <w:r w:rsidR="00C77D09" w:rsidRPr="00C77D09">
        <w:rPr>
          <w:b/>
          <w:i/>
        </w:rPr>
        <w:t>dnia</w:t>
      </w:r>
      <w:r w:rsidR="00C77D09">
        <w:rPr>
          <w:i/>
        </w:rPr>
        <w:t xml:space="preserve">   …………………..</w:t>
      </w:r>
    </w:p>
    <w:p w:rsidR="00C54813" w:rsidRDefault="00C54813" w:rsidP="00A60743"/>
    <w:p w:rsidR="00C54813" w:rsidRDefault="00C54813" w:rsidP="00A60743">
      <w:pPr>
        <w:rPr>
          <w:i/>
        </w:rPr>
      </w:pPr>
      <w:r>
        <w:t xml:space="preserve"> </w:t>
      </w:r>
      <w:r w:rsidR="00C77D09" w:rsidRPr="00C77D09">
        <w:rPr>
          <w:b/>
          <w:i/>
        </w:rPr>
        <w:t>I</w:t>
      </w:r>
      <w:r w:rsidRPr="00C77D09">
        <w:rPr>
          <w:b/>
          <w:i/>
        </w:rPr>
        <w:t>mię  i nazwisko dziecka</w:t>
      </w:r>
      <w:r w:rsidR="00C77D09">
        <w:rPr>
          <w:i/>
        </w:rPr>
        <w:t xml:space="preserve">……………………………………………………..             </w:t>
      </w:r>
      <w:r w:rsidR="00C77D09" w:rsidRPr="00C77D09">
        <w:rPr>
          <w:b/>
          <w:i/>
        </w:rPr>
        <w:t>klasa</w:t>
      </w:r>
      <w:r w:rsidR="00C77D09">
        <w:rPr>
          <w:i/>
        </w:rPr>
        <w:t>………………</w:t>
      </w:r>
    </w:p>
    <w:p w:rsidR="00C77D09" w:rsidRPr="00C77D09" w:rsidRDefault="00C77D09" w:rsidP="00A60743">
      <w:pPr>
        <w:rPr>
          <w:i/>
        </w:rPr>
      </w:pPr>
    </w:p>
    <w:p w:rsidR="00A60743" w:rsidRDefault="00A60743" w:rsidP="00A60743"/>
    <w:p w:rsidR="00A60743" w:rsidRDefault="00A60743" w:rsidP="00C77D09">
      <w:pPr>
        <w:jc w:val="both"/>
      </w:pPr>
      <w:r>
        <w:t>Zapoznałem</w:t>
      </w:r>
      <w:r w:rsidR="007F16C4">
        <w:t>/</w:t>
      </w:r>
      <w:proofErr w:type="spellStart"/>
      <w:r w:rsidR="007F16C4">
        <w:t>am</w:t>
      </w:r>
      <w:proofErr w:type="spellEnd"/>
      <w:r w:rsidR="007F16C4">
        <w:t xml:space="preserve">  się i akceptuję procedurę b</w:t>
      </w:r>
      <w:r>
        <w:t xml:space="preserve">ezpieczeństwa obowiązującą w Zespole Szkół </w:t>
      </w:r>
      <w:r w:rsidR="00C77D09">
        <w:br/>
      </w:r>
      <w:r>
        <w:t>im. Jana Pawła  II w Sokołowie Podlaskim.</w:t>
      </w:r>
    </w:p>
    <w:p w:rsidR="00C54813" w:rsidRPr="00125CA3" w:rsidRDefault="00C54813" w:rsidP="00C54813">
      <w:pPr>
        <w:rPr>
          <w:color w:val="FF0000"/>
        </w:rPr>
      </w:pPr>
    </w:p>
    <w:p w:rsidR="00C54813" w:rsidRDefault="00C54813" w:rsidP="00C54813">
      <w:r w:rsidRPr="00125CA3">
        <w:rPr>
          <w:color w:val="FF0000"/>
        </w:rPr>
        <w:t xml:space="preserve"> </w:t>
      </w:r>
      <w:r w:rsidR="007F16C4">
        <w:t>Jestem świadomy/</w:t>
      </w:r>
      <w:r w:rsidRPr="00C54813">
        <w:t xml:space="preserve">a, że podczas przebywania mojego dziecka na terenie Zespołu Szkół Specjalnych im. Jana Pawła II  w Sokołowie Podlaskim pomimo stosowanych procedur bezpieczeństwa i postępowania oraz zastosowanych środków ochronnych, może dojść do zakażenia </w:t>
      </w:r>
      <w:proofErr w:type="spellStart"/>
      <w:r w:rsidRPr="00C54813">
        <w:t>koronawirusem</w:t>
      </w:r>
      <w:proofErr w:type="spellEnd"/>
      <w:r w:rsidRPr="00C54813">
        <w:t xml:space="preserve"> SARS-CoV-2. Rozumiem i podejmuję ryzyko zakażenia oraz wystąpienia powikłań choroby COVID-19 (w tym nieodwracalnego uszkodzenia płuc lub zgonu), a także przeniesienia zakażenia na inne osoby, w tym członków mojej rodziny. </w:t>
      </w:r>
    </w:p>
    <w:p w:rsidR="00C77D09" w:rsidRPr="00C54813" w:rsidRDefault="00C77D09" w:rsidP="00C54813">
      <w:pPr>
        <w:rPr>
          <w:color w:val="FF0000"/>
        </w:rPr>
      </w:pPr>
    </w:p>
    <w:p w:rsidR="00C54813" w:rsidRPr="00C54813" w:rsidRDefault="00C54813" w:rsidP="00C77D09">
      <w:pPr>
        <w:jc w:val="both"/>
      </w:pPr>
      <w:r w:rsidRPr="00C54813">
        <w:t>W przypadku, gdyby u mojego dziecka wystąpiły niepokojące objawy chorobowe zobowiązuję się do odebrania dziecka w ciągu 1 godziny z wyznaczonego przez placówkę miejsca izolacji.</w:t>
      </w:r>
    </w:p>
    <w:p w:rsidR="00C54813" w:rsidRPr="00C54813" w:rsidRDefault="00C54813" w:rsidP="00C54813">
      <w:pPr>
        <w:ind w:left="360"/>
        <w:jc w:val="both"/>
      </w:pPr>
    </w:p>
    <w:p w:rsidR="00C54813" w:rsidRPr="00C54813" w:rsidRDefault="00C54813" w:rsidP="00C54813">
      <w:pPr>
        <w:ind w:left="360"/>
        <w:jc w:val="both"/>
        <w:rPr>
          <w:sz w:val="28"/>
        </w:rPr>
      </w:pPr>
    </w:p>
    <w:p w:rsidR="00C54813" w:rsidRPr="00C54813" w:rsidRDefault="00C54813" w:rsidP="00C54813">
      <w:pPr>
        <w:jc w:val="both"/>
      </w:pPr>
      <w:r w:rsidRPr="00C54813">
        <w:t xml:space="preserve"> Zapoznałem się z wszelkimi wytycznymi ze strony MEN, GIS</w:t>
      </w:r>
      <w:r w:rsidR="007F16C4">
        <w:t>, MZ</w:t>
      </w:r>
      <w:r w:rsidRPr="00C54813">
        <w:t xml:space="preserve"> oraz wewnętrznymi zasadami </w:t>
      </w:r>
      <w:r>
        <w:br/>
      </w:r>
      <w:r w:rsidRPr="00C54813">
        <w:t xml:space="preserve">i procedurami przygotowanymi przez placówkę i zobowiązuję się do ich przestrzegania. </w:t>
      </w:r>
    </w:p>
    <w:p w:rsidR="00C54813" w:rsidRPr="00C54813" w:rsidRDefault="00C54813" w:rsidP="00C54813">
      <w:pPr>
        <w:jc w:val="both"/>
      </w:pPr>
      <w:r w:rsidRPr="00C54813">
        <w:t>prawnego</w:t>
      </w:r>
    </w:p>
    <w:p w:rsidR="00A60743" w:rsidRDefault="00A60743" w:rsidP="00A60743"/>
    <w:p w:rsidR="00C54813" w:rsidRDefault="00C54813" w:rsidP="00C54813"/>
    <w:p w:rsidR="00C54813" w:rsidRDefault="00C54813" w:rsidP="00C54813">
      <w:r>
        <w:t>Oświadczam, że dane są zgodne z aktualnym stanem faktycznym. Jestem świadomy/a odpowiedzialności karnej za złożenie fałszywego oświadczenia.</w:t>
      </w:r>
    </w:p>
    <w:p w:rsidR="00A60743" w:rsidRDefault="00A60743" w:rsidP="00A60743"/>
    <w:p w:rsidR="00C77D09" w:rsidRDefault="001D69F2" w:rsidP="00A60743">
      <w:r>
        <w:t xml:space="preserve">            </w:t>
      </w:r>
      <w:r w:rsidR="00A60743">
        <w:t xml:space="preserve"> </w:t>
      </w:r>
      <w:r w:rsidR="00C54813">
        <w:t xml:space="preserve">                                                                                  </w:t>
      </w:r>
    </w:p>
    <w:p w:rsidR="00A60743" w:rsidRDefault="00C77D09" w:rsidP="00A60743">
      <w:r>
        <w:t xml:space="preserve">                                                                                             </w:t>
      </w:r>
      <w:r w:rsidR="00A60743">
        <w:t xml:space="preserve">  </w:t>
      </w:r>
      <w:r w:rsidR="00C54813">
        <w:t>Podpisy</w:t>
      </w:r>
      <w:r w:rsidR="00A60743">
        <w:t xml:space="preserve"> rodziców/opiekunów prawnych</w:t>
      </w:r>
    </w:p>
    <w:p w:rsidR="00A60743" w:rsidRDefault="00A60743" w:rsidP="00A60743"/>
    <w:p w:rsidR="00A60743" w:rsidRDefault="00A60743" w:rsidP="00A60743"/>
    <w:p w:rsidR="00A60743" w:rsidRDefault="00A60743" w:rsidP="00A60743"/>
    <w:p w:rsidR="00A60743" w:rsidRDefault="00A60743" w:rsidP="00A60743"/>
    <w:p w:rsidR="00A60743" w:rsidRDefault="00C77D09" w:rsidP="007F16C4">
      <w:pPr>
        <w:spacing w:after="200" w:line="276" w:lineRule="auto"/>
      </w:pPr>
      <w:r>
        <w:t xml:space="preserve">  </w:t>
      </w:r>
      <w:r w:rsidR="007F16C4">
        <w:t xml:space="preserve"> </w:t>
      </w:r>
      <w:r w:rsidR="007F16C4">
        <w:t>Data</w:t>
      </w:r>
      <w:r>
        <w:t xml:space="preserve"> </w:t>
      </w:r>
      <w:r w:rsidR="007F16C4">
        <w:t>……………..</w:t>
      </w:r>
      <w:r>
        <w:t xml:space="preserve">              </w:t>
      </w:r>
      <w:r w:rsidR="007F16C4">
        <w:t xml:space="preserve">         </w:t>
      </w:r>
      <w:r>
        <w:t xml:space="preserve">                                          1.</w:t>
      </w:r>
      <w:r w:rsidR="00A60743">
        <w:t xml:space="preserve">…………………………… …..  </w:t>
      </w:r>
      <w:r w:rsidR="007F16C4">
        <w:br/>
      </w:r>
      <w:r w:rsidR="007F16C4">
        <w:br/>
        <w:t xml:space="preserve">   Data ……………..                                                         </w:t>
      </w:r>
      <w:r>
        <w:t xml:space="preserve">      </w:t>
      </w:r>
      <w:r w:rsidR="00A60743">
        <w:t xml:space="preserve">  </w:t>
      </w:r>
      <w:r>
        <w:t>2…………………………………</w:t>
      </w:r>
      <w:r>
        <w:br/>
      </w:r>
    </w:p>
    <w:p w:rsidR="007F16C4" w:rsidRDefault="007F16C4" w:rsidP="007F16C4"/>
    <w:p w:rsidR="007F16C4" w:rsidRDefault="007F16C4" w:rsidP="007F16C4"/>
    <w:p w:rsidR="00706000" w:rsidRPr="00270EAE" w:rsidRDefault="00270EAE" w:rsidP="007F16C4">
      <w:pPr>
        <w:jc w:val="right"/>
        <w:rPr>
          <w:b/>
        </w:rPr>
      </w:pPr>
      <w:r w:rsidRPr="00270EAE">
        <w:rPr>
          <w:b/>
        </w:rPr>
        <w:lastRenderedPageBreak/>
        <w:t xml:space="preserve">Załącznik nr </w:t>
      </w:r>
      <w:r w:rsidR="00432F86">
        <w:rPr>
          <w:b/>
        </w:rPr>
        <w:t>2</w:t>
      </w:r>
    </w:p>
    <w:p w:rsidR="00270EAE" w:rsidRDefault="00270EAE"/>
    <w:p w:rsidR="00270EAE" w:rsidRPr="00076F88" w:rsidRDefault="00270EAE" w:rsidP="00270EAE">
      <w:pPr>
        <w:pStyle w:val="Nagwek2"/>
        <w:jc w:val="center"/>
        <w:rPr>
          <w:b/>
          <w:i w:val="0"/>
          <w:sz w:val="28"/>
          <w:szCs w:val="32"/>
        </w:rPr>
      </w:pPr>
      <w:r w:rsidRPr="00076F88">
        <w:rPr>
          <w:b/>
          <w:i w:val="0"/>
          <w:sz w:val="28"/>
          <w:szCs w:val="32"/>
        </w:rPr>
        <w:t>OŚWIADCZENIE</w:t>
      </w:r>
    </w:p>
    <w:p w:rsidR="00703C39" w:rsidRDefault="00270EAE" w:rsidP="00270EAE">
      <w:pPr>
        <w:pStyle w:val="Nagwek2"/>
        <w:jc w:val="center"/>
        <w:rPr>
          <w:i w:val="0"/>
          <w:sz w:val="22"/>
        </w:rPr>
      </w:pPr>
      <w:r w:rsidRPr="00C126C1">
        <w:rPr>
          <w:i w:val="0"/>
          <w:sz w:val="22"/>
        </w:rPr>
        <w:t xml:space="preserve">O WYRAŻENIU ZGODY NA </w:t>
      </w:r>
      <w:r w:rsidR="00432F86">
        <w:rPr>
          <w:i w:val="0"/>
          <w:sz w:val="22"/>
        </w:rPr>
        <w:t xml:space="preserve">CODZIENNY </w:t>
      </w:r>
      <w:r w:rsidRPr="00C126C1">
        <w:rPr>
          <w:i w:val="0"/>
          <w:sz w:val="22"/>
        </w:rPr>
        <w:t>POMIAR TEMPERATURY CIAŁA DZIECKA</w:t>
      </w:r>
      <w:r w:rsidR="00432F86">
        <w:rPr>
          <w:i w:val="0"/>
          <w:sz w:val="22"/>
        </w:rPr>
        <w:t xml:space="preserve"> I WYWIAD EPIDEMIOLOGICZNY</w:t>
      </w:r>
    </w:p>
    <w:p w:rsidR="00270EAE" w:rsidRDefault="00703C39" w:rsidP="00270EAE">
      <w:pPr>
        <w:pStyle w:val="Nagwek2"/>
        <w:jc w:val="center"/>
        <w:rPr>
          <w:i w:val="0"/>
          <w:sz w:val="22"/>
        </w:rPr>
      </w:pPr>
      <w:r w:rsidRPr="00703C39">
        <w:t xml:space="preserve"> </w:t>
      </w:r>
      <w:r>
        <w:t>Imię i nazwisko ucznia………………………………………………………………………………..</w:t>
      </w:r>
    </w:p>
    <w:p w:rsidR="00270EAE" w:rsidRPr="00270EAE" w:rsidRDefault="00270EAE" w:rsidP="00270EAE"/>
    <w:p w:rsidR="00432F86" w:rsidRPr="001D69F2" w:rsidRDefault="00270EAE" w:rsidP="00270EAE">
      <w:pPr>
        <w:spacing w:line="276" w:lineRule="auto"/>
      </w:pPr>
      <w:r w:rsidRPr="001D69F2">
        <w:t xml:space="preserve">Wyrażam zgodę na wykonanie pomiaru temperatury ciała mojego dziecka </w:t>
      </w:r>
      <w:r w:rsidR="00703C39" w:rsidRPr="001D69F2">
        <w:t>termometrem bezdotykowym, po wejściu budynku oraz w razie wystąpienia objawów chorobowych/profilaktycznie dwa razy dziennie w trakcie pobytu dziecka w szkole.</w:t>
      </w:r>
    </w:p>
    <w:p w:rsidR="00703C39" w:rsidRPr="001D69F2" w:rsidRDefault="00703C39" w:rsidP="00270EAE">
      <w:pPr>
        <w:spacing w:line="276" w:lineRule="auto"/>
      </w:pPr>
    </w:p>
    <w:p w:rsidR="00703C39" w:rsidRPr="001D69F2" w:rsidRDefault="007F16C4" w:rsidP="00270EAE">
      <w:pPr>
        <w:spacing w:line="276" w:lineRule="auto"/>
      </w:pPr>
      <w:r>
        <w:t xml:space="preserve">                                                                                                       ……………………………………..</w:t>
      </w:r>
    </w:p>
    <w:p w:rsidR="00432F86" w:rsidRPr="001D69F2" w:rsidRDefault="00703C39" w:rsidP="00270EAE">
      <w:pPr>
        <w:spacing w:line="276" w:lineRule="auto"/>
      </w:pPr>
      <w:r w:rsidRPr="001D69F2">
        <w:t xml:space="preserve">                                                                                                        podpis rodzica /opiekuna prawnego</w:t>
      </w:r>
    </w:p>
    <w:p w:rsidR="00125CA3" w:rsidRPr="001D69F2" w:rsidRDefault="00703C39" w:rsidP="00270EAE">
      <w:pPr>
        <w:spacing w:line="276" w:lineRule="auto"/>
      </w:pPr>
      <w:r w:rsidRPr="001D69F2">
        <w:t xml:space="preserve"> </w:t>
      </w:r>
    </w:p>
    <w:p w:rsidR="00703C39" w:rsidRPr="001D69F2" w:rsidRDefault="00703C39" w:rsidP="00270EAE">
      <w:pPr>
        <w:spacing w:line="276" w:lineRule="auto"/>
      </w:pPr>
      <w:r w:rsidRPr="001D69F2">
        <w:t xml:space="preserve">Ja niżej podpisany/podpisana, oświadczam, że nikt z domowników, w okresie ostatnich 14 dni: </w:t>
      </w:r>
    </w:p>
    <w:p w:rsidR="00703C39" w:rsidRPr="001D69F2" w:rsidRDefault="001D69F2" w:rsidP="00270EAE">
      <w:pPr>
        <w:spacing w:line="276" w:lineRule="auto"/>
      </w:pPr>
      <w:r>
        <w:t>-</w:t>
      </w:r>
      <w:r w:rsidR="00703C39" w:rsidRPr="001D69F2">
        <w:t xml:space="preserve"> </w:t>
      </w:r>
      <w:r>
        <w:t xml:space="preserve"> </w:t>
      </w:r>
      <w:r w:rsidR="00703C39" w:rsidRPr="001D69F2">
        <w:t>nie przebywa lub nie przebywał w kwarantannie</w:t>
      </w:r>
    </w:p>
    <w:p w:rsidR="00703C39" w:rsidRPr="001D69F2" w:rsidRDefault="00703C39" w:rsidP="00270EAE">
      <w:pPr>
        <w:spacing w:line="276" w:lineRule="auto"/>
      </w:pPr>
      <w:r w:rsidRPr="001D69F2">
        <w:t xml:space="preserve"> </w:t>
      </w:r>
      <w:r w:rsidR="001D69F2">
        <w:t xml:space="preserve">- </w:t>
      </w:r>
      <w:r w:rsidRPr="001D69F2">
        <w:t xml:space="preserve">nie przebywał w transmisji </w:t>
      </w:r>
      <w:proofErr w:type="spellStart"/>
      <w:r w:rsidRPr="001D69F2">
        <w:t>koronowirusa</w:t>
      </w:r>
      <w:proofErr w:type="spellEnd"/>
    </w:p>
    <w:p w:rsidR="001D69F2" w:rsidRDefault="00703C39" w:rsidP="00270EAE">
      <w:pPr>
        <w:spacing w:line="276" w:lineRule="auto"/>
      </w:pPr>
      <w:r w:rsidRPr="001D69F2">
        <w:t xml:space="preserve"> </w:t>
      </w:r>
      <w:r w:rsidR="001D69F2">
        <w:t xml:space="preserve">- </w:t>
      </w:r>
      <w:r w:rsidRPr="001D69F2">
        <w:t>nie miał kontaktu z osobą, u której potwierdzono lub podejrzew</w:t>
      </w:r>
      <w:r w:rsidR="001D69F2">
        <w:t xml:space="preserve">ano zakażenie </w:t>
      </w:r>
      <w:proofErr w:type="spellStart"/>
      <w:r w:rsidR="001D69F2">
        <w:t>koronawirusem</w:t>
      </w:r>
      <w:proofErr w:type="spellEnd"/>
      <w:r w:rsidR="001D69F2">
        <w:t xml:space="preserve">  </w:t>
      </w:r>
    </w:p>
    <w:p w:rsidR="00703C39" w:rsidRPr="001D69F2" w:rsidRDefault="001D69F2" w:rsidP="00270EAE">
      <w:pPr>
        <w:spacing w:line="276" w:lineRule="auto"/>
      </w:pPr>
      <w:r>
        <w:t xml:space="preserve">- </w:t>
      </w:r>
      <w:r w:rsidR="00703C39" w:rsidRPr="001D69F2">
        <w:t xml:space="preserve"> u mojego dziecka nie występują objawy: gorączka, kaszel, uczucie duszności.</w:t>
      </w:r>
    </w:p>
    <w:p w:rsidR="00703C39" w:rsidRPr="001D69F2" w:rsidRDefault="00703C39" w:rsidP="00270EAE">
      <w:pPr>
        <w:spacing w:line="276" w:lineRule="auto"/>
      </w:pPr>
    </w:p>
    <w:p w:rsidR="00703C39" w:rsidRPr="001D69F2" w:rsidRDefault="00703C39" w:rsidP="00270EAE">
      <w:pPr>
        <w:spacing w:line="276" w:lineRule="auto"/>
      </w:pPr>
    </w:p>
    <w:p w:rsidR="00703C39" w:rsidRPr="001D69F2" w:rsidRDefault="007F16C4" w:rsidP="00270EAE">
      <w:pPr>
        <w:spacing w:line="276" w:lineRule="auto"/>
      </w:pPr>
      <w:r>
        <w:t xml:space="preserve">                                                                                                     …………………………………..</w:t>
      </w:r>
    </w:p>
    <w:p w:rsidR="00703C39" w:rsidRPr="001D69F2" w:rsidRDefault="00703C39" w:rsidP="00270EAE">
      <w:pPr>
        <w:spacing w:line="276" w:lineRule="auto"/>
      </w:pPr>
      <w:r w:rsidRPr="001D69F2">
        <w:t xml:space="preserve">                                                                                                    podpis rodzica /opiekuna prawnego</w:t>
      </w:r>
    </w:p>
    <w:p w:rsidR="00703C39" w:rsidRPr="00125CA3" w:rsidRDefault="00703C39" w:rsidP="00270EAE">
      <w:pPr>
        <w:spacing w:line="276" w:lineRule="auto"/>
        <w:rPr>
          <w:color w:val="FF0000"/>
        </w:rPr>
      </w:pPr>
    </w:p>
    <w:p w:rsidR="00270EAE" w:rsidRDefault="00270EAE" w:rsidP="00270EAE">
      <w:pPr>
        <w:spacing w:line="276" w:lineRule="auto"/>
      </w:pPr>
    </w:p>
    <w:p w:rsidR="00270EAE" w:rsidRPr="00076F88" w:rsidRDefault="00270EAE" w:rsidP="00076F88">
      <w:pPr>
        <w:spacing w:line="276" w:lineRule="auto"/>
        <w:jc w:val="both"/>
        <w:rPr>
          <w:sz w:val="40"/>
        </w:rPr>
      </w:pPr>
      <w:r>
        <w:t xml:space="preserve">Administratorem zebranych danych jest </w:t>
      </w:r>
      <w:r w:rsidRPr="00270EAE">
        <w:rPr>
          <w:b/>
        </w:rPr>
        <w:t xml:space="preserve">Dyrektor Zespołu Szkół Specjalnych im. Jana Pawła II </w:t>
      </w:r>
      <w:r w:rsidR="00177E9E">
        <w:rPr>
          <w:b/>
        </w:rPr>
        <w:br/>
      </w:r>
      <w:r w:rsidRPr="00270EAE">
        <w:rPr>
          <w:b/>
        </w:rPr>
        <w:t>w Sokołowie Podlaskim</w:t>
      </w:r>
      <w:r>
        <w:t>.  Kontakt do inspektora ochrony danych</w:t>
      </w:r>
      <w:r w:rsidR="00432F86">
        <w:t xml:space="preserve"> osobowych</w:t>
      </w:r>
      <w:r w:rsidR="00076F88">
        <w:t>:</w:t>
      </w:r>
      <w:r w:rsidR="00432F86">
        <w:t xml:space="preserve"> </w:t>
      </w:r>
      <w:r w:rsidR="00076F88" w:rsidRPr="00076F88">
        <w:rPr>
          <w:b/>
          <w:bCs/>
          <w:color w:val="000000"/>
          <w:sz w:val="22"/>
        </w:rPr>
        <w:t xml:space="preserve">Pani Paulina </w:t>
      </w:r>
      <w:proofErr w:type="spellStart"/>
      <w:r w:rsidR="00076F88" w:rsidRPr="00076F88">
        <w:rPr>
          <w:b/>
          <w:bCs/>
          <w:color w:val="000000"/>
          <w:sz w:val="22"/>
        </w:rPr>
        <w:t>Skrouba</w:t>
      </w:r>
      <w:proofErr w:type="spellEnd"/>
      <w:r w:rsidR="00076F88" w:rsidRPr="00076F88">
        <w:rPr>
          <w:b/>
          <w:bCs/>
          <w:color w:val="000000"/>
          <w:sz w:val="22"/>
        </w:rPr>
        <w:t>: </w:t>
      </w:r>
      <w:r w:rsidR="00076F88" w:rsidRPr="00076F88">
        <w:rPr>
          <w:bCs/>
          <w:sz w:val="22"/>
        </w:rPr>
        <w:t>inspektor.rodo@naticom.pl</w:t>
      </w:r>
      <w:r w:rsidR="00076F88">
        <w:rPr>
          <w:b/>
          <w:bCs/>
          <w:color w:val="000000"/>
          <w:sz w:val="22"/>
        </w:rPr>
        <w:t>.</w:t>
      </w:r>
      <w:r w:rsidR="00076F88">
        <w:rPr>
          <w:sz w:val="40"/>
        </w:rPr>
        <w:t xml:space="preserve"> </w:t>
      </w:r>
      <w:r>
        <w:t xml:space="preserve">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kontaktowe przetwarzane są w celu sprawnego i natychmiastowego kontaktu z rodzicem w przypadku zagrożenia życia, zdrowia lub niepokojących objawów u dziecka na podstawie ochrony żywotnych interesów dziecka oraz innych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stworzenie bezpiecznych warunków pracy </w:t>
      </w:r>
      <w:r w:rsidR="00432F86">
        <w:t>szkoły</w:t>
      </w:r>
      <w:r>
        <w:t>.</w:t>
      </w:r>
    </w:p>
    <w:p w:rsidR="00270EAE" w:rsidRDefault="00270EAE" w:rsidP="00270EAE">
      <w:pPr>
        <w:spacing w:line="276" w:lineRule="auto"/>
        <w:jc w:val="both"/>
      </w:pPr>
    </w:p>
    <w:p w:rsidR="00432F86" w:rsidRDefault="00432F86" w:rsidP="00270EAE">
      <w:pPr>
        <w:spacing w:line="276" w:lineRule="auto"/>
        <w:jc w:val="both"/>
      </w:pPr>
    </w:p>
    <w:p w:rsidR="003113BD" w:rsidRPr="001D69F2" w:rsidRDefault="00076F88" w:rsidP="001D69F2">
      <w:pPr>
        <w:spacing w:line="276" w:lineRule="auto"/>
      </w:pPr>
      <w:r>
        <w:t>………………………</w:t>
      </w:r>
      <w:r w:rsidR="00270EAE">
        <w:t>…………</w:t>
      </w:r>
      <w:r>
        <w:t xml:space="preserve">             ……………….</w:t>
      </w:r>
      <w:r w:rsidR="00270EAE">
        <w:t>…………………………</w:t>
      </w:r>
      <w:r>
        <w:t>……………….</w:t>
      </w:r>
      <w:r w:rsidR="00270EAE">
        <w:br/>
      </w:r>
      <w:r w:rsidR="00270EAE">
        <w:rPr>
          <w:b/>
          <w:bCs/>
        </w:rPr>
        <w:t xml:space="preserve">         Dat</w:t>
      </w:r>
      <w:r>
        <w:rPr>
          <w:b/>
          <w:bCs/>
        </w:rPr>
        <w:t xml:space="preserve">a  </w:t>
      </w:r>
      <w:r>
        <w:rPr>
          <w:b/>
          <w:bCs/>
        </w:rPr>
        <w:tab/>
      </w:r>
      <w:r>
        <w:rPr>
          <w:b/>
          <w:bCs/>
        </w:rPr>
        <w:tab/>
      </w:r>
      <w:r>
        <w:rPr>
          <w:b/>
          <w:bCs/>
        </w:rPr>
        <w:tab/>
      </w:r>
      <w:r>
        <w:rPr>
          <w:b/>
          <w:bCs/>
        </w:rPr>
        <w:tab/>
      </w:r>
      <w:r>
        <w:rPr>
          <w:b/>
          <w:bCs/>
        </w:rPr>
        <w:tab/>
        <w:t xml:space="preserve">        </w:t>
      </w:r>
      <w:r w:rsidR="00270EAE">
        <w:rPr>
          <w:b/>
          <w:bCs/>
        </w:rPr>
        <w:t xml:space="preserve"> Podpis rodzica / opiekuna</w:t>
      </w:r>
      <w:r>
        <w:rPr>
          <w:b/>
          <w:bCs/>
        </w:rPr>
        <w:t>,</w:t>
      </w:r>
      <w:r w:rsidR="00270EAE">
        <w:rPr>
          <w:b/>
          <w:bCs/>
        </w:rPr>
        <w:t xml:space="preserve"> </w:t>
      </w:r>
      <w:r>
        <w:rPr>
          <w:b/>
          <w:bCs/>
        </w:rPr>
        <w:t>nr telefonu</w:t>
      </w:r>
      <w:r w:rsidR="00270EAE">
        <w:rPr>
          <w:b/>
          <w:bCs/>
        </w:rPr>
        <w:t xml:space="preserve"> (</w:t>
      </w:r>
      <w:r w:rsidR="00270EAE">
        <w:rPr>
          <w:b/>
          <w:bCs/>
          <w:i/>
        </w:rPr>
        <w:t>czytelnie</w:t>
      </w:r>
      <w:r w:rsidR="00125CA3">
        <w:rPr>
          <w:b/>
          <w:bCs/>
        </w:rPr>
        <w:t>)</w:t>
      </w:r>
    </w:p>
    <w:p w:rsidR="003113BD" w:rsidRDefault="003113BD" w:rsidP="00270EAE">
      <w:pPr>
        <w:ind w:left="7080" w:firstLine="708"/>
        <w:rPr>
          <w:b/>
        </w:rPr>
      </w:pPr>
    </w:p>
    <w:p w:rsidR="00270EAE" w:rsidRDefault="00270EAE" w:rsidP="00270EAE">
      <w:pPr>
        <w:ind w:left="7080" w:firstLine="708"/>
        <w:rPr>
          <w:b/>
        </w:rPr>
      </w:pPr>
      <w:r w:rsidRPr="00270EAE">
        <w:rPr>
          <w:b/>
        </w:rPr>
        <w:lastRenderedPageBreak/>
        <w:t xml:space="preserve">Załącznik nr </w:t>
      </w:r>
      <w:r w:rsidR="00432F86">
        <w:rPr>
          <w:b/>
        </w:rPr>
        <w:t>3</w:t>
      </w:r>
    </w:p>
    <w:p w:rsidR="00270EAE" w:rsidRDefault="00270EAE" w:rsidP="00270EAE">
      <w:pPr>
        <w:ind w:firstLine="8"/>
        <w:rPr>
          <w:b/>
        </w:rPr>
      </w:pPr>
    </w:p>
    <w:p w:rsidR="00270EAE" w:rsidRDefault="00270EAE" w:rsidP="00270EAE">
      <w:pPr>
        <w:ind w:firstLine="8"/>
        <w:jc w:val="center"/>
        <w:rPr>
          <w:b/>
        </w:rPr>
      </w:pPr>
      <w:r w:rsidRPr="00270EAE">
        <w:rPr>
          <w:b/>
        </w:rPr>
        <w:t xml:space="preserve">Harmonogram prac </w:t>
      </w:r>
      <w:proofErr w:type="spellStart"/>
      <w:r w:rsidRPr="00270EAE">
        <w:rPr>
          <w:b/>
        </w:rPr>
        <w:t>higieniczno</w:t>
      </w:r>
      <w:proofErr w:type="spellEnd"/>
      <w:r w:rsidRPr="00270EAE">
        <w:rPr>
          <w:b/>
        </w:rPr>
        <w:t xml:space="preserve"> – sanitarnych </w:t>
      </w:r>
    </w:p>
    <w:p w:rsidR="00EE1608" w:rsidRPr="00270EAE" w:rsidRDefault="00EE1608" w:rsidP="00270EAE">
      <w:pPr>
        <w:ind w:firstLine="8"/>
        <w:jc w:val="center"/>
        <w:rPr>
          <w:b/>
        </w:rPr>
      </w:pPr>
    </w:p>
    <w:p w:rsidR="00270EAE" w:rsidRDefault="00270EAE" w:rsidP="00270EAE">
      <w:pPr>
        <w:ind w:firstLine="8"/>
        <w:jc w:val="center"/>
      </w:pPr>
      <w:r>
        <w:t>w dniu…………………………..</w:t>
      </w:r>
      <w:r w:rsidR="00644E76">
        <w:t xml:space="preserve">   </w:t>
      </w:r>
      <w:r>
        <w:t>w pomieszczeniu ………………….………………</w:t>
      </w:r>
    </w:p>
    <w:p w:rsidR="00270EAE" w:rsidRDefault="00270EAE" w:rsidP="00270EAE">
      <w:pPr>
        <w:ind w:firstLine="8"/>
        <w:jc w:val="center"/>
      </w:pPr>
    </w:p>
    <w:tbl>
      <w:tblPr>
        <w:tblStyle w:val="Tabela-Siatka"/>
        <w:tblW w:w="0" w:type="auto"/>
        <w:tblLayout w:type="fixed"/>
        <w:tblLook w:val="04A0" w:firstRow="1" w:lastRow="0" w:firstColumn="1" w:lastColumn="0" w:noHBand="0" w:noVBand="1"/>
      </w:tblPr>
      <w:tblGrid>
        <w:gridCol w:w="2235"/>
        <w:gridCol w:w="850"/>
        <w:gridCol w:w="1014"/>
        <w:gridCol w:w="1091"/>
        <w:gridCol w:w="1013"/>
        <w:gridCol w:w="1091"/>
        <w:gridCol w:w="1013"/>
        <w:gridCol w:w="1091"/>
        <w:gridCol w:w="1013"/>
      </w:tblGrid>
      <w:tr w:rsidR="00C126C1" w:rsidTr="00956FEC">
        <w:tc>
          <w:tcPr>
            <w:tcW w:w="2235" w:type="dxa"/>
          </w:tcPr>
          <w:p w:rsidR="00270EAE" w:rsidRDefault="00270EAE" w:rsidP="00270EAE">
            <w:pPr>
              <w:jc w:val="center"/>
            </w:pPr>
            <w:r>
              <w:t>Rodzaj czynności</w:t>
            </w:r>
          </w:p>
        </w:tc>
        <w:tc>
          <w:tcPr>
            <w:tcW w:w="850" w:type="dxa"/>
          </w:tcPr>
          <w:p w:rsidR="00270EAE" w:rsidRDefault="00270EAE" w:rsidP="00270EAE">
            <w:pPr>
              <w:jc w:val="center"/>
            </w:pPr>
            <w:r>
              <w:t>Godz</w:t>
            </w:r>
            <w:r w:rsidR="00956FEC">
              <w:t>.</w:t>
            </w:r>
          </w:p>
        </w:tc>
        <w:tc>
          <w:tcPr>
            <w:tcW w:w="1014" w:type="dxa"/>
          </w:tcPr>
          <w:p w:rsidR="00270EAE" w:rsidRDefault="00270EAE" w:rsidP="00270EAE">
            <w:pPr>
              <w:jc w:val="center"/>
            </w:pPr>
            <w:r>
              <w:t>Podpis</w:t>
            </w:r>
          </w:p>
        </w:tc>
        <w:tc>
          <w:tcPr>
            <w:tcW w:w="1091" w:type="dxa"/>
          </w:tcPr>
          <w:p w:rsidR="00270EAE" w:rsidRDefault="00270EAE" w:rsidP="00BA1951">
            <w:pPr>
              <w:jc w:val="center"/>
            </w:pPr>
            <w:r>
              <w:t>God</w:t>
            </w:r>
            <w:r w:rsidR="00956FEC">
              <w:t>z.</w:t>
            </w:r>
          </w:p>
        </w:tc>
        <w:tc>
          <w:tcPr>
            <w:tcW w:w="1013" w:type="dxa"/>
          </w:tcPr>
          <w:p w:rsidR="00270EAE" w:rsidRDefault="00270EAE" w:rsidP="00BA1951">
            <w:pPr>
              <w:jc w:val="center"/>
            </w:pPr>
            <w:r>
              <w:t>Podpis</w:t>
            </w:r>
          </w:p>
        </w:tc>
        <w:tc>
          <w:tcPr>
            <w:tcW w:w="1091" w:type="dxa"/>
          </w:tcPr>
          <w:p w:rsidR="00270EAE" w:rsidRDefault="00270EAE" w:rsidP="00BA1951">
            <w:pPr>
              <w:jc w:val="center"/>
            </w:pPr>
            <w:r>
              <w:t>Godz</w:t>
            </w:r>
            <w:r w:rsidR="00956FEC">
              <w:t>.</w:t>
            </w:r>
          </w:p>
        </w:tc>
        <w:tc>
          <w:tcPr>
            <w:tcW w:w="1013" w:type="dxa"/>
          </w:tcPr>
          <w:p w:rsidR="00270EAE" w:rsidRDefault="00270EAE" w:rsidP="00BA1951">
            <w:pPr>
              <w:jc w:val="center"/>
            </w:pPr>
            <w:r>
              <w:t>Podpis</w:t>
            </w:r>
          </w:p>
        </w:tc>
        <w:tc>
          <w:tcPr>
            <w:tcW w:w="1091" w:type="dxa"/>
          </w:tcPr>
          <w:p w:rsidR="00270EAE" w:rsidRDefault="00270EAE" w:rsidP="00BA1951">
            <w:pPr>
              <w:jc w:val="center"/>
            </w:pPr>
            <w:r>
              <w:t>Godz</w:t>
            </w:r>
            <w:r w:rsidR="00956FEC">
              <w:t>.</w:t>
            </w:r>
          </w:p>
        </w:tc>
        <w:tc>
          <w:tcPr>
            <w:tcW w:w="1013" w:type="dxa"/>
          </w:tcPr>
          <w:p w:rsidR="00270EAE" w:rsidRDefault="00270EAE" w:rsidP="00BA1951">
            <w:pPr>
              <w:jc w:val="center"/>
            </w:pPr>
            <w:r>
              <w:t>Podpis</w:t>
            </w:r>
          </w:p>
        </w:tc>
      </w:tr>
      <w:tr w:rsidR="00C126C1" w:rsidTr="00956FEC">
        <w:tc>
          <w:tcPr>
            <w:tcW w:w="2235" w:type="dxa"/>
          </w:tcPr>
          <w:p w:rsidR="00270EAE" w:rsidRDefault="00270EAE" w:rsidP="00270EAE">
            <w:pPr>
              <w:jc w:val="center"/>
            </w:pPr>
            <w:r>
              <w:t xml:space="preserve">Mierzenie temperatury </w:t>
            </w:r>
          </w:p>
        </w:tc>
        <w:tc>
          <w:tcPr>
            <w:tcW w:w="850" w:type="dxa"/>
          </w:tcPr>
          <w:p w:rsidR="00270EAE" w:rsidRDefault="00270EAE" w:rsidP="00270EAE">
            <w:pPr>
              <w:jc w:val="center"/>
            </w:pPr>
          </w:p>
        </w:tc>
        <w:tc>
          <w:tcPr>
            <w:tcW w:w="1014"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r>
      <w:tr w:rsidR="00C126C1" w:rsidTr="00956FEC">
        <w:tc>
          <w:tcPr>
            <w:tcW w:w="2235" w:type="dxa"/>
          </w:tcPr>
          <w:p w:rsidR="00270EAE" w:rsidRDefault="00270EAE" w:rsidP="00270EAE">
            <w:pPr>
              <w:jc w:val="center"/>
            </w:pPr>
            <w:r>
              <w:t>Wietrzenie pomieszczeń</w:t>
            </w:r>
          </w:p>
        </w:tc>
        <w:tc>
          <w:tcPr>
            <w:tcW w:w="850" w:type="dxa"/>
          </w:tcPr>
          <w:p w:rsidR="00270EAE" w:rsidRDefault="00270EAE" w:rsidP="00270EAE">
            <w:pPr>
              <w:jc w:val="center"/>
            </w:pPr>
          </w:p>
        </w:tc>
        <w:tc>
          <w:tcPr>
            <w:tcW w:w="1014"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r>
      <w:tr w:rsidR="00C126C1" w:rsidTr="00956FEC">
        <w:tc>
          <w:tcPr>
            <w:tcW w:w="2235" w:type="dxa"/>
          </w:tcPr>
          <w:p w:rsidR="00270EAE" w:rsidRDefault="00C126C1" w:rsidP="00270EAE">
            <w:pPr>
              <w:jc w:val="center"/>
            </w:pPr>
            <w:r>
              <w:t>Dezynfekowanie przyborów, zabawek, sprzętów</w:t>
            </w:r>
          </w:p>
        </w:tc>
        <w:tc>
          <w:tcPr>
            <w:tcW w:w="850" w:type="dxa"/>
          </w:tcPr>
          <w:p w:rsidR="00270EAE" w:rsidRDefault="00270EAE" w:rsidP="00270EAE">
            <w:pPr>
              <w:jc w:val="center"/>
            </w:pPr>
          </w:p>
        </w:tc>
        <w:tc>
          <w:tcPr>
            <w:tcW w:w="1014"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r>
      <w:tr w:rsidR="00C126C1" w:rsidTr="00956FEC">
        <w:tc>
          <w:tcPr>
            <w:tcW w:w="2235" w:type="dxa"/>
          </w:tcPr>
          <w:p w:rsidR="00270EAE" w:rsidRDefault="00C126C1" w:rsidP="00270EAE">
            <w:pPr>
              <w:jc w:val="center"/>
            </w:pPr>
            <w:r>
              <w:t>Uzupełnianie płynów dezynfekujących na terenie szkoły</w:t>
            </w:r>
          </w:p>
        </w:tc>
        <w:tc>
          <w:tcPr>
            <w:tcW w:w="850" w:type="dxa"/>
          </w:tcPr>
          <w:p w:rsidR="00270EAE" w:rsidRDefault="00270EAE" w:rsidP="00270EAE">
            <w:pPr>
              <w:jc w:val="center"/>
            </w:pPr>
          </w:p>
        </w:tc>
        <w:tc>
          <w:tcPr>
            <w:tcW w:w="1014"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r>
      <w:tr w:rsidR="00C126C1" w:rsidTr="00956FEC">
        <w:tc>
          <w:tcPr>
            <w:tcW w:w="2235" w:type="dxa"/>
          </w:tcPr>
          <w:p w:rsidR="00270EAE" w:rsidRDefault="00C126C1" w:rsidP="00C126C1">
            <w:pPr>
              <w:jc w:val="center"/>
            </w:pPr>
            <w:r>
              <w:t>Bieżące uzupełnianie stanów papieru, ręczników i mydła</w:t>
            </w:r>
          </w:p>
        </w:tc>
        <w:tc>
          <w:tcPr>
            <w:tcW w:w="850" w:type="dxa"/>
          </w:tcPr>
          <w:p w:rsidR="00270EAE" w:rsidRDefault="00270EAE" w:rsidP="00270EAE">
            <w:pPr>
              <w:jc w:val="center"/>
            </w:pPr>
          </w:p>
        </w:tc>
        <w:tc>
          <w:tcPr>
            <w:tcW w:w="1014"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c>
          <w:tcPr>
            <w:tcW w:w="1091" w:type="dxa"/>
          </w:tcPr>
          <w:p w:rsidR="00270EAE" w:rsidRDefault="00270EAE" w:rsidP="00270EAE">
            <w:pPr>
              <w:jc w:val="center"/>
            </w:pPr>
          </w:p>
        </w:tc>
        <w:tc>
          <w:tcPr>
            <w:tcW w:w="1013" w:type="dxa"/>
          </w:tcPr>
          <w:p w:rsidR="00270EAE" w:rsidRDefault="00270EAE" w:rsidP="00270EAE">
            <w:pPr>
              <w:jc w:val="center"/>
            </w:pPr>
          </w:p>
        </w:tc>
      </w:tr>
      <w:tr w:rsidR="00C126C1" w:rsidTr="00956FEC">
        <w:tc>
          <w:tcPr>
            <w:tcW w:w="2235" w:type="dxa"/>
          </w:tcPr>
          <w:p w:rsidR="00C126C1" w:rsidRDefault="00C126C1" w:rsidP="00270EAE">
            <w:pPr>
              <w:jc w:val="center"/>
            </w:pPr>
            <w:r>
              <w:t>Dezynfekcja ciągów komunikacyjnych, hole, korytarze, schody</w:t>
            </w:r>
          </w:p>
        </w:tc>
        <w:tc>
          <w:tcPr>
            <w:tcW w:w="850" w:type="dxa"/>
          </w:tcPr>
          <w:p w:rsidR="00C126C1" w:rsidRDefault="00C126C1" w:rsidP="00270EAE">
            <w:pPr>
              <w:jc w:val="center"/>
            </w:pPr>
          </w:p>
        </w:tc>
        <w:tc>
          <w:tcPr>
            <w:tcW w:w="1014"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r>
      <w:tr w:rsidR="00C126C1" w:rsidTr="00956FEC">
        <w:tc>
          <w:tcPr>
            <w:tcW w:w="2235" w:type="dxa"/>
          </w:tcPr>
          <w:p w:rsidR="00C126C1" w:rsidRDefault="00C126C1" w:rsidP="00270EAE">
            <w:pPr>
              <w:jc w:val="center"/>
            </w:pPr>
            <w:r>
              <w:t>Bieżąca dezynfekcja toalet</w:t>
            </w:r>
          </w:p>
        </w:tc>
        <w:tc>
          <w:tcPr>
            <w:tcW w:w="850" w:type="dxa"/>
          </w:tcPr>
          <w:p w:rsidR="00C126C1" w:rsidRDefault="00C126C1" w:rsidP="00270EAE">
            <w:pPr>
              <w:jc w:val="center"/>
            </w:pPr>
          </w:p>
        </w:tc>
        <w:tc>
          <w:tcPr>
            <w:tcW w:w="1014"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r>
      <w:tr w:rsidR="00C126C1" w:rsidTr="00956FEC">
        <w:tc>
          <w:tcPr>
            <w:tcW w:w="2235" w:type="dxa"/>
          </w:tcPr>
          <w:p w:rsidR="00C126C1" w:rsidRDefault="00C126C1" w:rsidP="00270EAE">
            <w:pPr>
              <w:jc w:val="center"/>
            </w:pPr>
            <w:r>
              <w:t>Dezynfekcja powierzchni dotykowych: klamki, włączniki, powierzchnie płaskie, blaty, krzesełka w salach w pomieszczeniach po spożywaniu posiłku</w:t>
            </w:r>
          </w:p>
        </w:tc>
        <w:tc>
          <w:tcPr>
            <w:tcW w:w="850" w:type="dxa"/>
          </w:tcPr>
          <w:p w:rsidR="00C126C1" w:rsidRDefault="00C126C1" w:rsidP="00270EAE">
            <w:pPr>
              <w:jc w:val="center"/>
            </w:pPr>
          </w:p>
        </w:tc>
        <w:tc>
          <w:tcPr>
            <w:tcW w:w="1014"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r>
      <w:tr w:rsidR="00C126C1" w:rsidTr="00956FEC">
        <w:tc>
          <w:tcPr>
            <w:tcW w:w="2235" w:type="dxa"/>
          </w:tcPr>
          <w:p w:rsidR="00C126C1" w:rsidRDefault="00C126C1" w:rsidP="00C126C1">
            <w:pPr>
              <w:jc w:val="center"/>
            </w:pPr>
            <w:r>
              <w:t xml:space="preserve">Dezynfekcja powierzchni dotykowych: klamki, włączniki, powierzchnie płaskie, blaty, krzesełka w pomieszczeniach administracyjnych </w:t>
            </w:r>
          </w:p>
        </w:tc>
        <w:tc>
          <w:tcPr>
            <w:tcW w:w="850" w:type="dxa"/>
          </w:tcPr>
          <w:p w:rsidR="00C126C1" w:rsidRDefault="00C126C1" w:rsidP="00270EAE">
            <w:pPr>
              <w:jc w:val="center"/>
            </w:pPr>
          </w:p>
        </w:tc>
        <w:tc>
          <w:tcPr>
            <w:tcW w:w="1014"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r>
      <w:tr w:rsidR="00C126C1" w:rsidTr="00956FEC">
        <w:tc>
          <w:tcPr>
            <w:tcW w:w="2235" w:type="dxa"/>
          </w:tcPr>
          <w:p w:rsidR="00C126C1" w:rsidRDefault="00C126C1" w:rsidP="00270EAE">
            <w:pPr>
              <w:jc w:val="center"/>
            </w:pPr>
            <w:r>
              <w:t>Dezynfekcja termometrów.</w:t>
            </w:r>
          </w:p>
        </w:tc>
        <w:tc>
          <w:tcPr>
            <w:tcW w:w="850" w:type="dxa"/>
          </w:tcPr>
          <w:p w:rsidR="00C126C1" w:rsidRDefault="00C126C1" w:rsidP="00270EAE">
            <w:pPr>
              <w:jc w:val="center"/>
            </w:pPr>
          </w:p>
        </w:tc>
        <w:tc>
          <w:tcPr>
            <w:tcW w:w="1014"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c>
          <w:tcPr>
            <w:tcW w:w="1091" w:type="dxa"/>
          </w:tcPr>
          <w:p w:rsidR="00C126C1" w:rsidRDefault="00C126C1" w:rsidP="00270EAE">
            <w:pPr>
              <w:jc w:val="center"/>
            </w:pPr>
          </w:p>
        </w:tc>
        <w:tc>
          <w:tcPr>
            <w:tcW w:w="1013" w:type="dxa"/>
          </w:tcPr>
          <w:p w:rsidR="00C126C1" w:rsidRDefault="00C126C1" w:rsidP="00270EAE">
            <w:pPr>
              <w:jc w:val="center"/>
            </w:pPr>
          </w:p>
        </w:tc>
      </w:tr>
    </w:tbl>
    <w:p w:rsidR="00270EAE" w:rsidRDefault="00270EAE"/>
    <w:sectPr w:rsidR="00270EAE" w:rsidSect="000B5C87">
      <w:footerReference w:type="default" r:id="rId9"/>
      <w:pgSz w:w="11906" w:h="16838"/>
      <w:pgMar w:top="1134" w:right="991" w:bottom="1134" w:left="993"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E6" w:rsidRDefault="004A4EE6">
      <w:r>
        <w:separator/>
      </w:r>
    </w:p>
  </w:endnote>
  <w:endnote w:type="continuationSeparator" w:id="0">
    <w:p w:rsidR="004A4EE6" w:rsidRDefault="004A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2A" w:rsidRDefault="0087092A">
    <w:pPr>
      <w:pStyle w:val="Tekstprzypisudolnego"/>
      <w:rPr>
        <w:rFonts w:ascii="Times New Roman" w:hAnsi="Times New Roman"/>
        <w:sz w:val="16"/>
        <w:szCs w:val="16"/>
      </w:rPr>
    </w:pPr>
  </w:p>
  <w:p w:rsidR="0087092A" w:rsidRDefault="0087092A">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E6" w:rsidRDefault="004A4EE6">
      <w:r>
        <w:separator/>
      </w:r>
    </w:p>
  </w:footnote>
  <w:footnote w:type="continuationSeparator" w:id="0">
    <w:p w:rsidR="004A4EE6" w:rsidRDefault="004A4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F1"/>
    <w:multiLevelType w:val="hybridMultilevel"/>
    <w:tmpl w:val="B4221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33D6F"/>
    <w:multiLevelType w:val="hybridMultilevel"/>
    <w:tmpl w:val="A726C9D8"/>
    <w:lvl w:ilvl="0" w:tplc="4D9EFF6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
    <w:nsid w:val="1EF96545"/>
    <w:multiLevelType w:val="hybridMultilevel"/>
    <w:tmpl w:val="B3DC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2E750847"/>
    <w:multiLevelType w:val="hybridMultilevel"/>
    <w:tmpl w:val="F8882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415720"/>
    <w:multiLevelType w:val="hybridMultilevel"/>
    <w:tmpl w:val="F606F310"/>
    <w:lvl w:ilvl="0" w:tplc="47120EBA">
      <w:start w:val="1"/>
      <w:numFmt w:val="lowerLetter"/>
      <w:lvlText w:val="%1)"/>
      <w:lvlJc w:val="left"/>
      <w:pPr>
        <w:ind w:left="1428" w:hanging="360"/>
      </w:pPr>
      <w:rPr>
        <w:rFonts w:ascii="Times New Roman" w:hAnsi="Times New Roman" w:cs="Times New Roman"/>
        <w:b w:val="0"/>
        <w:sz w:val="24"/>
      </w:rPr>
    </w:lvl>
    <w:lvl w:ilvl="1" w:tplc="04150019">
      <w:start w:val="1"/>
      <w:numFmt w:val="lowerLetter"/>
      <w:lvlText w:val="%2."/>
      <w:lvlJc w:val="left"/>
      <w:pPr>
        <w:ind w:left="2148" w:hanging="360"/>
      </w:pPr>
      <w:rPr>
        <w:rFonts w:ascii="Times New Roman" w:hAnsi="Times New Roman" w:cs="Times New Roman"/>
      </w:rPr>
    </w:lvl>
    <w:lvl w:ilvl="2" w:tplc="0415001B">
      <w:start w:val="1"/>
      <w:numFmt w:val="lowerRoman"/>
      <w:lvlText w:val="%3."/>
      <w:lvlJc w:val="right"/>
      <w:pPr>
        <w:ind w:left="2868" w:hanging="180"/>
      </w:pPr>
      <w:rPr>
        <w:rFonts w:ascii="Times New Roman" w:hAnsi="Times New Roman" w:cs="Times New Roman"/>
      </w:rPr>
    </w:lvl>
    <w:lvl w:ilvl="3" w:tplc="0415000F">
      <w:start w:val="1"/>
      <w:numFmt w:val="decimal"/>
      <w:lvlText w:val="%4."/>
      <w:lvlJc w:val="left"/>
      <w:pPr>
        <w:ind w:left="3588" w:hanging="360"/>
      </w:pPr>
      <w:rPr>
        <w:rFonts w:ascii="Times New Roman" w:hAnsi="Times New Roman" w:cs="Times New Roman"/>
      </w:rPr>
    </w:lvl>
    <w:lvl w:ilvl="4" w:tplc="04150019">
      <w:start w:val="1"/>
      <w:numFmt w:val="lowerLetter"/>
      <w:lvlText w:val="%5."/>
      <w:lvlJc w:val="left"/>
      <w:pPr>
        <w:ind w:left="4308" w:hanging="360"/>
      </w:pPr>
      <w:rPr>
        <w:rFonts w:ascii="Times New Roman" w:hAnsi="Times New Roman" w:cs="Times New Roman"/>
      </w:rPr>
    </w:lvl>
    <w:lvl w:ilvl="5" w:tplc="0415001B">
      <w:start w:val="1"/>
      <w:numFmt w:val="lowerRoman"/>
      <w:lvlText w:val="%6."/>
      <w:lvlJc w:val="right"/>
      <w:pPr>
        <w:ind w:left="5028" w:hanging="180"/>
      </w:pPr>
      <w:rPr>
        <w:rFonts w:ascii="Times New Roman" w:hAnsi="Times New Roman" w:cs="Times New Roman"/>
      </w:rPr>
    </w:lvl>
    <w:lvl w:ilvl="6" w:tplc="0415000F">
      <w:start w:val="1"/>
      <w:numFmt w:val="decimal"/>
      <w:lvlText w:val="%7."/>
      <w:lvlJc w:val="left"/>
      <w:pPr>
        <w:ind w:left="5748" w:hanging="360"/>
      </w:pPr>
      <w:rPr>
        <w:rFonts w:ascii="Times New Roman" w:hAnsi="Times New Roman" w:cs="Times New Roman"/>
      </w:rPr>
    </w:lvl>
    <w:lvl w:ilvl="7" w:tplc="04150019">
      <w:start w:val="1"/>
      <w:numFmt w:val="lowerLetter"/>
      <w:lvlText w:val="%8."/>
      <w:lvlJc w:val="left"/>
      <w:pPr>
        <w:ind w:left="6468" w:hanging="360"/>
      </w:pPr>
      <w:rPr>
        <w:rFonts w:ascii="Times New Roman" w:hAnsi="Times New Roman" w:cs="Times New Roman"/>
      </w:rPr>
    </w:lvl>
    <w:lvl w:ilvl="8" w:tplc="0415001B">
      <w:start w:val="1"/>
      <w:numFmt w:val="lowerRoman"/>
      <w:lvlText w:val="%9."/>
      <w:lvlJc w:val="right"/>
      <w:pPr>
        <w:ind w:left="7188" w:hanging="180"/>
      </w:pPr>
      <w:rPr>
        <w:rFonts w:ascii="Times New Roman" w:hAnsi="Times New Roman" w:cs="Times New Roman"/>
      </w:rPr>
    </w:lvl>
  </w:abstractNum>
  <w:abstractNum w:abstractNumId="6">
    <w:nsid w:val="4EDF7B26"/>
    <w:multiLevelType w:val="hybridMultilevel"/>
    <w:tmpl w:val="84CE400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5A0C4EE4"/>
    <w:multiLevelType w:val="hybridMultilevel"/>
    <w:tmpl w:val="06F2B196"/>
    <w:lvl w:ilvl="0" w:tplc="4B84948E">
      <w:start w:val="1"/>
      <w:numFmt w:val="decimal"/>
      <w:lvlText w:val="%1."/>
      <w:lvlJc w:val="left"/>
      <w:pPr>
        <w:tabs>
          <w:tab w:val="num" w:pos="720"/>
        </w:tabs>
        <w:ind w:left="720" w:hanging="360"/>
      </w:pPr>
      <w:rPr>
        <w:rFonts w:ascii="Times New Roman" w:hAnsi="Times New Roman" w:cs="Times New Roman"/>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D3A2270"/>
    <w:multiLevelType w:val="hybridMultilevel"/>
    <w:tmpl w:val="06F2B196"/>
    <w:lvl w:ilvl="0" w:tplc="4B84948E">
      <w:start w:val="1"/>
      <w:numFmt w:val="decimal"/>
      <w:lvlText w:val="%1."/>
      <w:lvlJc w:val="left"/>
      <w:pPr>
        <w:tabs>
          <w:tab w:val="num" w:pos="720"/>
        </w:tabs>
        <w:ind w:left="720" w:hanging="360"/>
      </w:pPr>
      <w:rPr>
        <w:rFonts w:ascii="Times New Roman" w:hAnsi="Times New Roman" w:cs="Times New Roman"/>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DCE52AC"/>
    <w:multiLevelType w:val="hybridMultilevel"/>
    <w:tmpl w:val="73701066"/>
    <w:lvl w:ilvl="0" w:tplc="6E5AE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86F0C69"/>
    <w:multiLevelType w:val="hybridMultilevel"/>
    <w:tmpl w:val="F606F310"/>
    <w:lvl w:ilvl="0" w:tplc="47120EBA">
      <w:start w:val="1"/>
      <w:numFmt w:val="lowerLetter"/>
      <w:lvlText w:val="%1)"/>
      <w:lvlJc w:val="left"/>
      <w:pPr>
        <w:ind w:left="1428" w:hanging="360"/>
      </w:pPr>
      <w:rPr>
        <w:rFonts w:ascii="Times New Roman" w:hAnsi="Times New Roman" w:cs="Times New Roman"/>
        <w:b w:val="0"/>
        <w:sz w:val="24"/>
      </w:rPr>
    </w:lvl>
    <w:lvl w:ilvl="1" w:tplc="04150019">
      <w:start w:val="1"/>
      <w:numFmt w:val="lowerLetter"/>
      <w:lvlText w:val="%2."/>
      <w:lvlJc w:val="left"/>
      <w:pPr>
        <w:ind w:left="2148" w:hanging="360"/>
      </w:pPr>
      <w:rPr>
        <w:rFonts w:ascii="Times New Roman" w:hAnsi="Times New Roman" w:cs="Times New Roman"/>
      </w:rPr>
    </w:lvl>
    <w:lvl w:ilvl="2" w:tplc="0415001B">
      <w:start w:val="1"/>
      <w:numFmt w:val="lowerRoman"/>
      <w:lvlText w:val="%3."/>
      <w:lvlJc w:val="right"/>
      <w:pPr>
        <w:ind w:left="2868" w:hanging="180"/>
      </w:pPr>
      <w:rPr>
        <w:rFonts w:ascii="Times New Roman" w:hAnsi="Times New Roman" w:cs="Times New Roman"/>
      </w:rPr>
    </w:lvl>
    <w:lvl w:ilvl="3" w:tplc="0415000F">
      <w:start w:val="1"/>
      <w:numFmt w:val="decimal"/>
      <w:lvlText w:val="%4."/>
      <w:lvlJc w:val="left"/>
      <w:pPr>
        <w:ind w:left="3588" w:hanging="360"/>
      </w:pPr>
      <w:rPr>
        <w:rFonts w:ascii="Times New Roman" w:hAnsi="Times New Roman" w:cs="Times New Roman"/>
      </w:rPr>
    </w:lvl>
    <w:lvl w:ilvl="4" w:tplc="04150019">
      <w:start w:val="1"/>
      <w:numFmt w:val="lowerLetter"/>
      <w:lvlText w:val="%5."/>
      <w:lvlJc w:val="left"/>
      <w:pPr>
        <w:ind w:left="4308" w:hanging="360"/>
      </w:pPr>
      <w:rPr>
        <w:rFonts w:ascii="Times New Roman" w:hAnsi="Times New Roman" w:cs="Times New Roman"/>
      </w:rPr>
    </w:lvl>
    <w:lvl w:ilvl="5" w:tplc="0415001B">
      <w:start w:val="1"/>
      <w:numFmt w:val="lowerRoman"/>
      <w:lvlText w:val="%6."/>
      <w:lvlJc w:val="right"/>
      <w:pPr>
        <w:ind w:left="5028" w:hanging="180"/>
      </w:pPr>
      <w:rPr>
        <w:rFonts w:ascii="Times New Roman" w:hAnsi="Times New Roman" w:cs="Times New Roman"/>
      </w:rPr>
    </w:lvl>
    <w:lvl w:ilvl="6" w:tplc="0415000F">
      <w:start w:val="1"/>
      <w:numFmt w:val="decimal"/>
      <w:lvlText w:val="%7."/>
      <w:lvlJc w:val="left"/>
      <w:pPr>
        <w:ind w:left="5748" w:hanging="360"/>
      </w:pPr>
      <w:rPr>
        <w:rFonts w:ascii="Times New Roman" w:hAnsi="Times New Roman" w:cs="Times New Roman"/>
      </w:rPr>
    </w:lvl>
    <w:lvl w:ilvl="7" w:tplc="04150019">
      <w:start w:val="1"/>
      <w:numFmt w:val="lowerLetter"/>
      <w:lvlText w:val="%8."/>
      <w:lvlJc w:val="left"/>
      <w:pPr>
        <w:ind w:left="6468" w:hanging="360"/>
      </w:pPr>
      <w:rPr>
        <w:rFonts w:ascii="Times New Roman" w:hAnsi="Times New Roman" w:cs="Times New Roman"/>
      </w:rPr>
    </w:lvl>
    <w:lvl w:ilvl="8" w:tplc="0415001B">
      <w:start w:val="1"/>
      <w:numFmt w:val="lowerRoman"/>
      <w:lvlText w:val="%9."/>
      <w:lvlJc w:val="right"/>
      <w:pPr>
        <w:ind w:left="7188" w:hanging="180"/>
      </w:pPr>
      <w:rPr>
        <w:rFonts w:ascii="Times New Roman" w:hAnsi="Times New Roman" w:cs="Times New Roman"/>
      </w:rPr>
    </w:lvl>
  </w:abstractNum>
  <w:num w:numId="1">
    <w:abstractNumId w:val="8"/>
  </w:num>
  <w:num w:numId="2">
    <w:abstractNumId w:val="1"/>
  </w:num>
  <w:num w:numId="3">
    <w:abstractNumId w:val="6"/>
  </w:num>
  <w:num w:numId="4">
    <w:abstractNumId w:val="5"/>
  </w:num>
  <w:num w:numId="5">
    <w:abstractNumId w:val="9"/>
  </w:num>
  <w:num w:numId="6">
    <w:abstractNumId w:val="2"/>
  </w:num>
  <w:num w:numId="7">
    <w:abstractNumId w:val="3"/>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35"/>
    <w:rsid w:val="00052732"/>
    <w:rsid w:val="00076F88"/>
    <w:rsid w:val="000818D8"/>
    <w:rsid w:val="000B5C87"/>
    <w:rsid w:val="000C4D19"/>
    <w:rsid w:val="000D1541"/>
    <w:rsid w:val="000D5F11"/>
    <w:rsid w:val="00112C4D"/>
    <w:rsid w:val="00125CA3"/>
    <w:rsid w:val="0013045D"/>
    <w:rsid w:val="00147D7A"/>
    <w:rsid w:val="0016769A"/>
    <w:rsid w:val="00177E9E"/>
    <w:rsid w:val="001821BC"/>
    <w:rsid w:val="001C5092"/>
    <w:rsid w:val="001D69F2"/>
    <w:rsid w:val="00221034"/>
    <w:rsid w:val="002310D9"/>
    <w:rsid w:val="00233189"/>
    <w:rsid w:val="00233A32"/>
    <w:rsid w:val="00270EAE"/>
    <w:rsid w:val="002713E8"/>
    <w:rsid w:val="002D1D48"/>
    <w:rsid w:val="00301686"/>
    <w:rsid w:val="003113BD"/>
    <w:rsid w:val="00414A31"/>
    <w:rsid w:val="00432F86"/>
    <w:rsid w:val="004345EB"/>
    <w:rsid w:val="004409DF"/>
    <w:rsid w:val="004467AE"/>
    <w:rsid w:val="004A4830"/>
    <w:rsid w:val="004A4EE6"/>
    <w:rsid w:val="004D378C"/>
    <w:rsid w:val="004F2845"/>
    <w:rsid w:val="00513263"/>
    <w:rsid w:val="005140AB"/>
    <w:rsid w:val="0057308A"/>
    <w:rsid w:val="005807ED"/>
    <w:rsid w:val="005B69D8"/>
    <w:rsid w:val="005C6A8A"/>
    <w:rsid w:val="005D11B3"/>
    <w:rsid w:val="00601FF8"/>
    <w:rsid w:val="00605651"/>
    <w:rsid w:val="00631305"/>
    <w:rsid w:val="00644AF2"/>
    <w:rsid w:val="00644E76"/>
    <w:rsid w:val="0066207A"/>
    <w:rsid w:val="00664677"/>
    <w:rsid w:val="00674D54"/>
    <w:rsid w:val="0070151C"/>
    <w:rsid w:val="00702743"/>
    <w:rsid w:val="00703C39"/>
    <w:rsid w:val="00706000"/>
    <w:rsid w:val="00712840"/>
    <w:rsid w:val="00717A03"/>
    <w:rsid w:val="00743470"/>
    <w:rsid w:val="007654C0"/>
    <w:rsid w:val="00765EC1"/>
    <w:rsid w:val="00767022"/>
    <w:rsid w:val="007A4881"/>
    <w:rsid w:val="007C4E95"/>
    <w:rsid w:val="007F16C4"/>
    <w:rsid w:val="008127E8"/>
    <w:rsid w:val="0087092A"/>
    <w:rsid w:val="00870E6C"/>
    <w:rsid w:val="00884E35"/>
    <w:rsid w:val="008A394B"/>
    <w:rsid w:val="008B4498"/>
    <w:rsid w:val="008D7BC7"/>
    <w:rsid w:val="00950E55"/>
    <w:rsid w:val="00956FEC"/>
    <w:rsid w:val="009A4599"/>
    <w:rsid w:val="009B5759"/>
    <w:rsid w:val="00A0398B"/>
    <w:rsid w:val="00A250F3"/>
    <w:rsid w:val="00A45081"/>
    <w:rsid w:val="00A60743"/>
    <w:rsid w:val="00A61EE7"/>
    <w:rsid w:val="00A8067B"/>
    <w:rsid w:val="00A862D3"/>
    <w:rsid w:val="00AA0F91"/>
    <w:rsid w:val="00AA142C"/>
    <w:rsid w:val="00AA6662"/>
    <w:rsid w:val="00AB0DB8"/>
    <w:rsid w:val="00AB2298"/>
    <w:rsid w:val="00AB32BA"/>
    <w:rsid w:val="00AD1827"/>
    <w:rsid w:val="00AD65A5"/>
    <w:rsid w:val="00AE49CF"/>
    <w:rsid w:val="00B060CE"/>
    <w:rsid w:val="00B12C21"/>
    <w:rsid w:val="00B16EB0"/>
    <w:rsid w:val="00B4543E"/>
    <w:rsid w:val="00B47FD1"/>
    <w:rsid w:val="00B52A3D"/>
    <w:rsid w:val="00B635F7"/>
    <w:rsid w:val="00BF1F18"/>
    <w:rsid w:val="00C126C1"/>
    <w:rsid w:val="00C136C0"/>
    <w:rsid w:val="00C54813"/>
    <w:rsid w:val="00C56DD9"/>
    <w:rsid w:val="00C77D09"/>
    <w:rsid w:val="00CA4BE0"/>
    <w:rsid w:val="00CE4B32"/>
    <w:rsid w:val="00CF5140"/>
    <w:rsid w:val="00CF60B7"/>
    <w:rsid w:val="00D52111"/>
    <w:rsid w:val="00D84B62"/>
    <w:rsid w:val="00DE3674"/>
    <w:rsid w:val="00DF1795"/>
    <w:rsid w:val="00E06007"/>
    <w:rsid w:val="00E14773"/>
    <w:rsid w:val="00E33417"/>
    <w:rsid w:val="00E64425"/>
    <w:rsid w:val="00E95222"/>
    <w:rsid w:val="00E957EB"/>
    <w:rsid w:val="00ED21BC"/>
    <w:rsid w:val="00EE1608"/>
    <w:rsid w:val="00F96386"/>
    <w:rsid w:val="00FA198D"/>
    <w:rsid w:val="00FE2C07"/>
    <w:rsid w:val="00FE4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92A"/>
    <w:rPr>
      <w:sz w:val="24"/>
      <w:szCs w:val="24"/>
    </w:rPr>
  </w:style>
  <w:style w:type="paragraph" w:styleId="Nagwek1">
    <w:name w:val="heading 1"/>
    <w:basedOn w:val="Normalny"/>
    <w:next w:val="Normalny"/>
    <w:link w:val="Nagwek1Znak"/>
    <w:qFormat/>
    <w:rsid w:val="0087092A"/>
    <w:pPr>
      <w:keepNext/>
      <w:spacing w:line="360" w:lineRule="auto"/>
      <w:ind w:firstLine="708"/>
      <w:jc w:val="center"/>
      <w:outlineLvl w:val="0"/>
    </w:pPr>
    <w:rPr>
      <w:b/>
      <w:i/>
    </w:rPr>
  </w:style>
  <w:style w:type="paragraph" w:styleId="Nagwek2">
    <w:name w:val="heading 2"/>
    <w:basedOn w:val="Normalny"/>
    <w:next w:val="Normalny"/>
    <w:qFormat/>
    <w:rsid w:val="0087092A"/>
    <w:pPr>
      <w:keepNext/>
      <w:spacing w:line="360" w:lineRule="auto"/>
      <w:jc w:val="right"/>
      <w:outlineLvl w:val="1"/>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87092A"/>
    <w:rPr>
      <w:rFonts w:ascii="Calibri" w:hAnsi="Calibri"/>
      <w:sz w:val="20"/>
      <w:szCs w:val="20"/>
      <w:lang w:eastAsia="en-US"/>
    </w:rPr>
  </w:style>
  <w:style w:type="paragraph" w:styleId="Stopka">
    <w:name w:val="footer"/>
    <w:basedOn w:val="Normalny"/>
    <w:semiHidden/>
    <w:rsid w:val="0087092A"/>
    <w:pPr>
      <w:tabs>
        <w:tab w:val="center" w:pos="4536"/>
        <w:tab w:val="right" w:pos="9072"/>
      </w:tabs>
    </w:pPr>
    <w:rPr>
      <w:rFonts w:ascii="Calibri" w:hAnsi="Calibri"/>
      <w:sz w:val="22"/>
      <w:szCs w:val="22"/>
      <w:lang w:eastAsia="en-US"/>
    </w:rPr>
  </w:style>
  <w:style w:type="paragraph" w:styleId="Tekstpodstawowywcity2">
    <w:name w:val="Body Text Indent 2"/>
    <w:basedOn w:val="Normalny"/>
    <w:semiHidden/>
    <w:rsid w:val="0087092A"/>
    <w:pPr>
      <w:spacing w:line="360" w:lineRule="auto"/>
      <w:ind w:firstLine="708"/>
      <w:jc w:val="both"/>
    </w:pPr>
  </w:style>
  <w:style w:type="character" w:styleId="Pogrubienie">
    <w:name w:val="Strong"/>
    <w:basedOn w:val="Domylnaczcionkaakapitu"/>
    <w:uiPriority w:val="22"/>
    <w:qFormat/>
    <w:rsid w:val="0087092A"/>
    <w:rPr>
      <w:b/>
    </w:rPr>
  </w:style>
  <w:style w:type="paragraph" w:styleId="Akapitzlist">
    <w:name w:val="List Paragraph"/>
    <w:basedOn w:val="Normalny"/>
    <w:uiPriority w:val="34"/>
    <w:qFormat/>
    <w:rsid w:val="00DE3674"/>
    <w:pPr>
      <w:ind w:left="720"/>
      <w:contextualSpacing/>
    </w:pPr>
  </w:style>
  <w:style w:type="table" w:styleId="Tabela-Siatka">
    <w:name w:val="Table Grid"/>
    <w:basedOn w:val="Standardowy"/>
    <w:uiPriority w:val="59"/>
    <w:rsid w:val="00270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076F88"/>
    <w:rPr>
      <w:color w:val="0000FF"/>
      <w:u w:val="single"/>
    </w:rPr>
  </w:style>
  <w:style w:type="character" w:customStyle="1" w:styleId="punktyZnak">
    <w:name w:val="punkty Znak"/>
    <w:basedOn w:val="Domylnaczcionkaakapitu"/>
    <w:link w:val="punkty"/>
    <w:locked/>
    <w:rsid w:val="003113BD"/>
    <w:rPr>
      <w:rFonts w:ascii="Proxima Nova" w:hAnsi="Proxima Nova" w:cs="Arial"/>
      <w:sz w:val="24"/>
      <w:szCs w:val="24"/>
    </w:rPr>
  </w:style>
  <w:style w:type="paragraph" w:customStyle="1" w:styleId="punkty">
    <w:name w:val="punkty"/>
    <w:basedOn w:val="Normalny"/>
    <w:link w:val="punktyZnak"/>
    <w:qFormat/>
    <w:rsid w:val="003113BD"/>
    <w:pPr>
      <w:numPr>
        <w:numId w:val="7"/>
      </w:numPr>
      <w:spacing w:before="120"/>
    </w:pPr>
    <w:rPr>
      <w:rFonts w:ascii="Proxima Nova" w:hAnsi="Proxima Nova" w:cs="Arial"/>
    </w:rPr>
  </w:style>
  <w:style w:type="character" w:customStyle="1" w:styleId="Nagwek1Znak">
    <w:name w:val="Nagłówek 1 Znak"/>
    <w:basedOn w:val="Domylnaczcionkaakapitu"/>
    <w:link w:val="Nagwek1"/>
    <w:rsid w:val="00767022"/>
    <w:rPr>
      <w:b/>
      <w:i/>
      <w:sz w:val="24"/>
      <w:szCs w:val="24"/>
    </w:rPr>
  </w:style>
  <w:style w:type="paragraph" w:styleId="Nagwek">
    <w:name w:val="header"/>
    <w:basedOn w:val="Normalny"/>
    <w:link w:val="NagwekZnak"/>
    <w:uiPriority w:val="99"/>
    <w:unhideWhenUsed/>
    <w:rsid w:val="00C54813"/>
    <w:pPr>
      <w:tabs>
        <w:tab w:val="center" w:pos="4536"/>
        <w:tab w:val="right" w:pos="9072"/>
      </w:tabs>
    </w:pPr>
  </w:style>
  <w:style w:type="character" w:customStyle="1" w:styleId="NagwekZnak">
    <w:name w:val="Nagłówek Znak"/>
    <w:basedOn w:val="Domylnaczcionkaakapitu"/>
    <w:link w:val="Nagwek"/>
    <w:uiPriority w:val="99"/>
    <w:rsid w:val="00C54813"/>
    <w:rPr>
      <w:sz w:val="24"/>
      <w:szCs w:val="24"/>
    </w:rPr>
  </w:style>
  <w:style w:type="paragraph" w:styleId="Tekstdymka">
    <w:name w:val="Balloon Text"/>
    <w:basedOn w:val="Normalny"/>
    <w:link w:val="TekstdymkaZnak"/>
    <w:uiPriority w:val="99"/>
    <w:semiHidden/>
    <w:unhideWhenUsed/>
    <w:rsid w:val="007F16C4"/>
    <w:rPr>
      <w:rFonts w:ascii="Tahoma" w:hAnsi="Tahoma" w:cs="Tahoma"/>
      <w:sz w:val="16"/>
      <w:szCs w:val="16"/>
    </w:rPr>
  </w:style>
  <w:style w:type="character" w:customStyle="1" w:styleId="TekstdymkaZnak">
    <w:name w:val="Tekst dymka Znak"/>
    <w:basedOn w:val="Domylnaczcionkaakapitu"/>
    <w:link w:val="Tekstdymka"/>
    <w:uiPriority w:val="99"/>
    <w:semiHidden/>
    <w:rsid w:val="007F1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92A"/>
    <w:rPr>
      <w:sz w:val="24"/>
      <w:szCs w:val="24"/>
    </w:rPr>
  </w:style>
  <w:style w:type="paragraph" w:styleId="Nagwek1">
    <w:name w:val="heading 1"/>
    <w:basedOn w:val="Normalny"/>
    <w:next w:val="Normalny"/>
    <w:link w:val="Nagwek1Znak"/>
    <w:qFormat/>
    <w:rsid w:val="0087092A"/>
    <w:pPr>
      <w:keepNext/>
      <w:spacing w:line="360" w:lineRule="auto"/>
      <w:ind w:firstLine="708"/>
      <w:jc w:val="center"/>
      <w:outlineLvl w:val="0"/>
    </w:pPr>
    <w:rPr>
      <w:b/>
      <w:i/>
    </w:rPr>
  </w:style>
  <w:style w:type="paragraph" w:styleId="Nagwek2">
    <w:name w:val="heading 2"/>
    <w:basedOn w:val="Normalny"/>
    <w:next w:val="Normalny"/>
    <w:qFormat/>
    <w:rsid w:val="0087092A"/>
    <w:pPr>
      <w:keepNext/>
      <w:spacing w:line="360" w:lineRule="auto"/>
      <w:jc w:val="right"/>
      <w:outlineLvl w:val="1"/>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87092A"/>
    <w:rPr>
      <w:rFonts w:ascii="Calibri" w:hAnsi="Calibri"/>
      <w:sz w:val="20"/>
      <w:szCs w:val="20"/>
      <w:lang w:eastAsia="en-US"/>
    </w:rPr>
  </w:style>
  <w:style w:type="paragraph" w:styleId="Stopka">
    <w:name w:val="footer"/>
    <w:basedOn w:val="Normalny"/>
    <w:semiHidden/>
    <w:rsid w:val="0087092A"/>
    <w:pPr>
      <w:tabs>
        <w:tab w:val="center" w:pos="4536"/>
        <w:tab w:val="right" w:pos="9072"/>
      </w:tabs>
    </w:pPr>
    <w:rPr>
      <w:rFonts w:ascii="Calibri" w:hAnsi="Calibri"/>
      <w:sz w:val="22"/>
      <w:szCs w:val="22"/>
      <w:lang w:eastAsia="en-US"/>
    </w:rPr>
  </w:style>
  <w:style w:type="paragraph" w:styleId="Tekstpodstawowywcity2">
    <w:name w:val="Body Text Indent 2"/>
    <w:basedOn w:val="Normalny"/>
    <w:semiHidden/>
    <w:rsid w:val="0087092A"/>
    <w:pPr>
      <w:spacing w:line="360" w:lineRule="auto"/>
      <w:ind w:firstLine="708"/>
      <w:jc w:val="both"/>
    </w:pPr>
  </w:style>
  <w:style w:type="character" w:styleId="Pogrubienie">
    <w:name w:val="Strong"/>
    <w:basedOn w:val="Domylnaczcionkaakapitu"/>
    <w:uiPriority w:val="22"/>
    <w:qFormat/>
    <w:rsid w:val="0087092A"/>
    <w:rPr>
      <w:b/>
    </w:rPr>
  </w:style>
  <w:style w:type="paragraph" w:styleId="Akapitzlist">
    <w:name w:val="List Paragraph"/>
    <w:basedOn w:val="Normalny"/>
    <w:uiPriority w:val="34"/>
    <w:qFormat/>
    <w:rsid w:val="00DE3674"/>
    <w:pPr>
      <w:ind w:left="720"/>
      <w:contextualSpacing/>
    </w:pPr>
  </w:style>
  <w:style w:type="table" w:styleId="Tabela-Siatka">
    <w:name w:val="Table Grid"/>
    <w:basedOn w:val="Standardowy"/>
    <w:uiPriority w:val="59"/>
    <w:rsid w:val="00270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076F88"/>
    <w:rPr>
      <w:color w:val="0000FF"/>
      <w:u w:val="single"/>
    </w:rPr>
  </w:style>
  <w:style w:type="character" w:customStyle="1" w:styleId="punktyZnak">
    <w:name w:val="punkty Znak"/>
    <w:basedOn w:val="Domylnaczcionkaakapitu"/>
    <w:link w:val="punkty"/>
    <w:locked/>
    <w:rsid w:val="003113BD"/>
    <w:rPr>
      <w:rFonts w:ascii="Proxima Nova" w:hAnsi="Proxima Nova" w:cs="Arial"/>
      <w:sz w:val="24"/>
      <w:szCs w:val="24"/>
    </w:rPr>
  </w:style>
  <w:style w:type="paragraph" w:customStyle="1" w:styleId="punkty">
    <w:name w:val="punkty"/>
    <w:basedOn w:val="Normalny"/>
    <w:link w:val="punktyZnak"/>
    <w:qFormat/>
    <w:rsid w:val="003113BD"/>
    <w:pPr>
      <w:numPr>
        <w:numId w:val="7"/>
      </w:numPr>
      <w:spacing w:before="120"/>
    </w:pPr>
    <w:rPr>
      <w:rFonts w:ascii="Proxima Nova" w:hAnsi="Proxima Nova" w:cs="Arial"/>
    </w:rPr>
  </w:style>
  <w:style w:type="character" w:customStyle="1" w:styleId="Nagwek1Znak">
    <w:name w:val="Nagłówek 1 Znak"/>
    <w:basedOn w:val="Domylnaczcionkaakapitu"/>
    <w:link w:val="Nagwek1"/>
    <w:rsid w:val="00767022"/>
    <w:rPr>
      <w:b/>
      <w:i/>
      <w:sz w:val="24"/>
      <w:szCs w:val="24"/>
    </w:rPr>
  </w:style>
  <w:style w:type="paragraph" w:styleId="Nagwek">
    <w:name w:val="header"/>
    <w:basedOn w:val="Normalny"/>
    <w:link w:val="NagwekZnak"/>
    <w:uiPriority w:val="99"/>
    <w:unhideWhenUsed/>
    <w:rsid w:val="00C54813"/>
    <w:pPr>
      <w:tabs>
        <w:tab w:val="center" w:pos="4536"/>
        <w:tab w:val="right" w:pos="9072"/>
      </w:tabs>
    </w:pPr>
  </w:style>
  <w:style w:type="character" w:customStyle="1" w:styleId="NagwekZnak">
    <w:name w:val="Nagłówek Znak"/>
    <w:basedOn w:val="Domylnaczcionkaakapitu"/>
    <w:link w:val="Nagwek"/>
    <w:uiPriority w:val="99"/>
    <w:rsid w:val="00C54813"/>
    <w:rPr>
      <w:sz w:val="24"/>
      <w:szCs w:val="24"/>
    </w:rPr>
  </w:style>
  <w:style w:type="paragraph" w:styleId="Tekstdymka">
    <w:name w:val="Balloon Text"/>
    <w:basedOn w:val="Normalny"/>
    <w:link w:val="TekstdymkaZnak"/>
    <w:uiPriority w:val="99"/>
    <w:semiHidden/>
    <w:unhideWhenUsed/>
    <w:rsid w:val="007F16C4"/>
    <w:rPr>
      <w:rFonts w:ascii="Tahoma" w:hAnsi="Tahoma" w:cs="Tahoma"/>
      <w:sz w:val="16"/>
      <w:szCs w:val="16"/>
    </w:rPr>
  </w:style>
  <w:style w:type="character" w:customStyle="1" w:styleId="TekstdymkaZnak">
    <w:name w:val="Tekst dymka Znak"/>
    <w:basedOn w:val="Domylnaczcionkaakapitu"/>
    <w:link w:val="Tekstdymka"/>
    <w:uiPriority w:val="99"/>
    <w:semiHidden/>
    <w:rsid w:val="007F1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2077">
      <w:bodyDiv w:val="1"/>
      <w:marLeft w:val="0"/>
      <w:marRight w:val="0"/>
      <w:marTop w:val="0"/>
      <w:marBottom w:val="0"/>
      <w:divBdr>
        <w:top w:val="none" w:sz="0" w:space="0" w:color="auto"/>
        <w:left w:val="none" w:sz="0" w:space="0" w:color="auto"/>
        <w:bottom w:val="none" w:sz="0" w:space="0" w:color="auto"/>
        <w:right w:val="none" w:sz="0" w:space="0" w:color="auto"/>
      </w:divBdr>
    </w:div>
    <w:div w:id="1019090333">
      <w:bodyDiv w:val="1"/>
      <w:marLeft w:val="0"/>
      <w:marRight w:val="0"/>
      <w:marTop w:val="0"/>
      <w:marBottom w:val="0"/>
      <w:divBdr>
        <w:top w:val="none" w:sz="0" w:space="0" w:color="auto"/>
        <w:left w:val="none" w:sz="0" w:space="0" w:color="auto"/>
        <w:bottom w:val="none" w:sz="0" w:space="0" w:color="auto"/>
        <w:right w:val="none" w:sz="0" w:space="0" w:color="auto"/>
      </w:divBdr>
    </w:div>
    <w:div w:id="18327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C70F-3EAD-4832-8A97-60173939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3269</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Załącznik</vt:lpstr>
    </vt:vector>
  </TitlesOfParts>
  <Company>Windows User</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XXX</dc:creator>
  <cp:lastModifiedBy>dell</cp:lastModifiedBy>
  <cp:revision>5</cp:revision>
  <cp:lastPrinted>2020-05-25T12:52:00Z</cp:lastPrinted>
  <dcterms:created xsi:type="dcterms:W3CDTF">2020-05-25T09:30:00Z</dcterms:created>
  <dcterms:modified xsi:type="dcterms:W3CDTF">2020-05-25T12:54:00Z</dcterms:modified>
</cp:coreProperties>
</file>